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2D8" w:rsidRPr="00377BEE" w:rsidRDefault="004D52D8" w:rsidP="004D52D8">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4D52D8" w:rsidRPr="00377BEE" w:rsidRDefault="004D52D8" w:rsidP="004D52D8">
      <w:pPr>
        <w:spacing w:after="0" w:line="240" w:lineRule="auto"/>
        <w:rPr>
          <w:rFonts w:ascii="Times New Roman" w:eastAsia="Times New Roman" w:hAnsi="Times New Roman" w:cs="Times New Roman"/>
          <w:noProof/>
          <w:sz w:val="24"/>
          <w:szCs w:val="24"/>
        </w:rPr>
      </w:pPr>
      <w:bookmarkStart w:id="0" w:name="_GoBack"/>
      <w:r w:rsidRPr="00377BEE">
        <w:rPr>
          <w:rFonts w:ascii="Calibri" w:eastAsia="Calibri" w:hAnsi="Calibri" w:cs="Times New Roman"/>
          <w:noProof/>
          <w:lang w:eastAsia="sr-Latn-RS"/>
        </w:rPr>
        <w:drawing>
          <wp:anchor distT="0" distB="0" distL="114300" distR="114300" simplePos="0" relativeHeight="251659264" behindDoc="1" locked="0" layoutInCell="1" allowOverlap="1" wp14:anchorId="33B747D3" wp14:editId="194B336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D52D8" w:rsidRPr="00377BEE" w:rsidRDefault="004D52D8" w:rsidP="004D52D8">
      <w:pPr>
        <w:spacing w:after="0" w:line="240" w:lineRule="auto"/>
        <w:rPr>
          <w:rFonts w:ascii="Times New Roman" w:eastAsia="Times New Roman" w:hAnsi="Times New Roman" w:cs="Times New Roman"/>
          <w:noProof/>
          <w:sz w:val="24"/>
          <w:szCs w:val="24"/>
        </w:rPr>
      </w:pPr>
    </w:p>
    <w:p w:rsidR="004D52D8" w:rsidRPr="00377BEE" w:rsidRDefault="004D52D8" w:rsidP="004D52D8">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Po</w:t>
      </w:r>
      <w:r w:rsidRPr="003320DC">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 18</w:t>
      </w:r>
      <w:r w:rsidRPr="003320DC">
        <w:rPr>
          <w:rFonts w:ascii="Brush Script MT" w:eastAsia="Times New Roman" w:hAnsi="Brush Script MT" w:cs="Times New Roman"/>
          <w:bCs/>
          <w:i/>
          <w:noProof/>
          <w:color w:val="FF00FF"/>
          <w:sz w:val="48"/>
          <w:szCs w:val="48"/>
        </w:rPr>
        <w:t xml:space="preserve">.april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4D52D8" w:rsidRPr="00E15992" w:rsidRDefault="004D52D8" w:rsidP="004D52D8">
      <w:pPr>
        <w:spacing w:after="0" w:line="240" w:lineRule="auto"/>
        <w:rPr>
          <w:rFonts w:ascii="Times New Roman" w:eastAsia="Times New Roman" w:hAnsi="Times New Roman" w:cs="Times New Roman"/>
          <w:bCs/>
          <w:noProof/>
          <w:sz w:val="24"/>
          <w:szCs w:val="48"/>
        </w:rPr>
      </w:pPr>
    </w:p>
    <w:p w:rsidR="004D52D8" w:rsidRPr="002B79C5" w:rsidRDefault="004D52D8" w:rsidP="004D52D8">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4D52D8" w:rsidRPr="002B79C5" w:rsidRDefault="004D52D8" w:rsidP="004D52D8">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4D52D8" w:rsidRDefault="004D52D8" w:rsidP="004D52D8">
      <w:pPr>
        <w:spacing w:after="0" w:line="240" w:lineRule="auto"/>
        <w:ind w:firstLine="720"/>
        <w:jc w:val="both"/>
        <w:rPr>
          <w:rFonts w:ascii="Times New Roman" w:hAnsi="Times New Roman" w:cs="Times New Roman"/>
          <w:sz w:val="24"/>
        </w:rPr>
      </w:pPr>
      <w:r w:rsidRPr="002B79C5">
        <w:rPr>
          <w:noProof/>
          <w:lang w:eastAsia="sr-Latn-RS"/>
        </w:rPr>
        <w:drawing>
          <wp:anchor distT="0" distB="0" distL="114300" distR="114300" simplePos="0" relativeHeight="251661312" behindDoc="0" locked="0" layoutInCell="1" allowOverlap="1" wp14:anchorId="3A9D367C" wp14:editId="3C3FF50F">
            <wp:simplePos x="0" y="0"/>
            <wp:positionH relativeFrom="column">
              <wp:posOffset>4171950</wp:posOffset>
            </wp:positionH>
            <wp:positionV relativeFrom="paragraph">
              <wp:posOffset>179070</wp:posOffset>
            </wp:positionV>
            <wp:extent cx="1714500" cy="595630"/>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14500" cy="595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w:t>
      </w:r>
      <w:r w:rsidRPr="002B73CC">
        <w:rPr>
          <w:rFonts w:ascii="Times New Roman" w:eastAsia="Times New Roman" w:hAnsi="Times New Roman" w:cs="Times New Roman"/>
          <w:bCs/>
          <w:sz w:val="24"/>
          <w:szCs w:val="24"/>
          <w:lang w:val="en-US"/>
        </w:rPr>
        <w:t>UNICEF u Srbiji apelovao je</w:t>
      </w:r>
      <w:r>
        <w:rPr>
          <w:rFonts w:ascii="Times New Roman" w:eastAsia="Times New Roman" w:hAnsi="Times New Roman" w:cs="Times New Roman"/>
          <w:bCs/>
          <w:sz w:val="24"/>
          <w:szCs w:val="24"/>
          <w:lang w:val="en-US"/>
        </w:rPr>
        <w:t xml:space="preserve">, u okviru te kampanje, </w:t>
      </w:r>
      <w:r w:rsidRPr="002B73CC">
        <w:rPr>
          <w:rFonts w:ascii="Times New Roman" w:eastAsia="Times New Roman" w:hAnsi="Times New Roman" w:cs="Times New Roman"/>
          <w:bCs/>
          <w:sz w:val="24"/>
          <w:szCs w:val="24"/>
          <w:lang w:val="en-US"/>
        </w:rPr>
        <w:t xml:space="preserve"> na sve političke partije koje 2016. godine učestvuju u izborima da u svoje partijske programe integrišu ključna pitanja u vezi sa ostvarivanjem dečjih prava.</w:t>
      </w:r>
      <w:r>
        <w:rPr>
          <w:rFonts w:ascii="Times New Roman" w:hAnsi="Times New Roman" w:cs="Times New Roman"/>
          <w:sz w:val="24"/>
        </w:rPr>
        <w:t xml:space="preserve"> „</w:t>
      </w:r>
      <w:r w:rsidRPr="002B73CC">
        <w:rPr>
          <w:rFonts w:ascii="Times New Roman" w:eastAsia="Times New Roman" w:hAnsi="Times New Roman" w:cs="Times New Roman"/>
          <w:bCs/>
          <w:sz w:val="24"/>
          <w:szCs w:val="24"/>
          <w:lang w:val="en-US"/>
        </w:rPr>
        <w:t xml:space="preserve">Molimo vas da </w:t>
      </w:r>
      <w:r>
        <w:rPr>
          <w:rFonts w:ascii="Times New Roman" w:eastAsia="Times New Roman" w:hAnsi="Times New Roman" w:cs="Times New Roman"/>
          <w:bCs/>
          <w:sz w:val="24"/>
          <w:szCs w:val="24"/>
          <w:lang w:val="en-US"/>
        </w:rPr>
        <w:t>hitno obratite pažnju i na to da</w:t>
      </w:r>
      <w:r w:rsidRPr="002B73CC">
        <w:rPr>
          <w:rFonts w:ascii="Times New Roman" w:eastAsia="Times New Roman" w:hAnsi="Times New Roman" w:cs="Times New Roman"/>
          <w:bCs/>
          <w:sz w:val="24"/>
          <w:szCs w:val="24"/>
          <w:lang w:val="en-US"/>
        </w:rPr>
        <w:t>:</w:t>
      </w:r>
    </w:p>
    <w:p w:rsidR="004D52D8" w:rsidRPr="004D52D8" w:rsidRDefault="004D52D8" w:rsidP="004D52D8">
      <w:pPr>
        <w:pStyle w:val="ListParagraph"/>
        <w:numPr>
          <w:ilvl w:val="0"/>
          <w:numId w:val="4"/>
        </w:numPr>
        <w:spacing w:after="0" w:line="240" w:lineRule="auto"/>
        <w:jc w:val="both"/>
        <w:rPr>
          <w:rFonts w:ascii="Times New Roman" w:hAnsi="Times New Roman" w:cs="Times New Roman"/>
          <w:sz w:val="24"/>
        </w:rPr>
      </w:pPr>
      <w:r>
        <w:rPr>
          <w:rFonts w:ascii="Times New Roman" w:eastAsia="Times New Roman" w:hAnsi="Times New Roman" w:cs="Times New Roman"/>
          <w:bCs/>
          <w:sz w:val="24"/>
          <w:szCs w:val="24"/>
          <w:lang w:val="en-US"/>
        </w:rPr>
        <w:t>se d</w:t>
      </w:r>
      <w:r w:rsidRPr="004D52D8">
        <w:rPr>
          <w:rFonts w:ascii="Times New Roman" w:eastAsia="Times New Roman" w:hAnsi="Times New Roman" w:cs="Times New Roman"/>
          <w:bCs/>
          <w:sz w:val="24"/>
          <w:szCs w:val="24"/>
          <w:lang w:val="en-US"/>
        </w:rPr>
        <w:t>eca sa smetnjama u razvoju i invaliditetom još uvek se bore za pristup obrazovnim i zdravstveni</w:t>
      </w:r>
      <w:r>
        <w:rPr>
          <w:rFonts w:ascii="Times New Roman" w:eastAsia="Times New Roman" w:hAnsi="Times New Roman" w:cs="Times New Roman"/>
          <w:bCs/>
          <w:sz w:val="24"/>
          <w:szCs w:val="24"/>
          <w:lang w:val="en-US"/>
        </w:rPr>
        <w:t>m uslugama i rehabilitaciji</w:t>
      </w:r>
    </w:p>
    <w:p w:rsidR="004D52D8" w:rsidRPr="004D52D8" w:rsidRDefault="004D52D8" w:rsidP="004D52D8">
      <w:pPr>
        <w:pStyle w:val="ListParagraph"/>
        <w:numPr>
          <w:ilvl w:val="0"/>
          <w:numId w:val="4"/>
        </w:numPr>
        <w:spacing w:after="0" w:line="240" w:lineRule="auto"/>
        <w:jc w:val="both"/>
        <w:rPr>
          <w:rFonts w:ascii="Times New Roman" w:hAnsi="Times New Roman" w:cs="Times New Roman"/>
          <w:sz w:val="24"/>
        </w:rPr>
      </w:pPr>
      <w:r w:rsidRPr="004D52D8">
        <w:rPr>
          <w:rFonts w:ascii="Times New Roman" w:eastAsia="Times New Roman" w:hAnsi="Times New Roman" w:cs="Times New Roman"/>
          <w:bCs/>
          <w:sz w:val="24"/>
          <w:szCs w:val="24"/>
          <w:lang w:val="en-US"/>
        </w:rPr>
        <w:t>30% petnaestogodišnjih učenika i učenica ne poseduje adekvatne veštine čitanja i pisanja, što znači da nisu sposobni da savladavaju svakodnevne životne i poslovne zadatke koji zahtevaju veštine čitanja ko</w:t>
      </w:r>
      <w:r>
        <w:rPr>
          <w:rFonts w:ascii="Times New Roman" w:eastAsia="Times New Roman" w:hAnsi="Times New Roman" w:cs="Times New Roman"/>
          <w:bCs/>
          <w:sz w:val="24"/>
          <w:szCs w:val="24"/>
          <w:lang w:val="en-US"/>
        </w:rPr>
        <w:t>je prevazilaze osnovni nivo.</w:t>
      </w:r>
    </w:p>
    <w:p w:rsidR="004D52D8" w:rsidRPr="004D52D8" w:rsidRDefault="004D52D8" w:rsidP="004D52D8">
      <w:pPr>
        <w:pStyle w:val="ListParagraph"/>
        <w:numPr>
          <w:ilvl w:val="0"/>
          <w:numId w:val="4"/>
        </w:numPr>
        <w:spacing w:after="0" w:line="240" w:lineRule="auto"/>
        <w:jc w:val="both"/>
        <w:rPr>
          <w:rFonts w:ascii="Times New Roman" w:hAnsi="Times New Roman" w:cs="Times New Roman"/>
          <w:sz w:val="24"/>
        </w:rPr>
      </w:pPr>
      <w:r>
        <w:rPr>
          <w:rFonts w:ascii="Times New Roman" w:eastAsia="Times New Roman" w:hAnsi="Times New Roman" w:cs="Times New Roman"/>
          <w:bCs/>
          <w:sz w:val="24"/>
          <w:szCs w:val="24"/>
          <w:lang w:val="en-US"/>
        </w:rPr>
        <w:t>je 6.000 dece</w:t>
      </w:r>
      <w:r w:rsidRPr="004D52D8">
        <w:rPr>
          <w:rFonts w:ascii="Times New Roman" w:eastAsia="Times New Roman" w:hAnsi="Times New Roman" w:cs="Times New Roman"/>
          <w:bCs/>
          <w:sz w:val="24"/>
          <w:szCs w:val="24"/>
          <w:lang w:val="en-US"/>
        </w:rPr>
        <w:t xml:space="preserve"> razdvojeno od roditelja i smešteno u ustanove socijalne zaštite. Ukupan broj dece koja žive u ust</w:t>
      </w:r>
      <w:r>
        <w:rPr>
          <w:rFonts w:ascii="Times New Roman" w:eastAsia="Times New Roman" w:hAnsi="Times New Roman" w:cs="Times New Roman"/>
          <w:bCs/>
          <w:sz w:val="24"/>
          <w:szCs w:val="24"/>
          <w:lang w:val="en-US"/>
        </w:rPr>
        <w:t>anovama i dalje se povećava.</w:t>
      </w:r>
    </w:p>
    <w:p w:rsidR="004D52D8" w:rsidRPr="004D52D8" w:rsidRDefault="004D52D8" w:rsidP="004D52D8">
      <w:pPr>
        <w:pStyle w:val="ListParagraph"/>
        <w:numPr>
          <w:ilvl w:val="0"/>
          <w:numId w:val="4"/>
        </w:numPr>
        <w:spacing w:after="0" w:line="240" w:lineRule="auto"/>
        <w:jc w:val="both"/>
        <w:rPr>
          <w:rFonts w:ascii="Times New Roman" w:hAnsi="Times New Roman" w:cs="Times New Roman"/>
          <w:sz w:val="24"/>
        </w:rPr>
      </w:pPr>
      <w:r>
        <w:rPr>
          <w:rFonts w:ascii="Times New Roman" w:eastAsia="Times New Roman" w:hAnsi="Times New Roman" w:cs="Times New Roman"/>
          <w:bCs/>
          <w:sz w:val="24"/>
          <w:szCs w:val="24"/>
          <w:lang w:val="en-US"/>
        </w:rPr>
        <w:t>su s</w:t>
      </w:r>
      <w:r w:rsidRPr="004D52D8">
        <w:rPr>
          <w:rFonts w:ascii="Times New Roman" w:eastAsia="Times New Roman" w:hAnsi="Times New Roman" w:cs="Times New Roman"/>
          <w:bCs/>
          <w:sz w:val="24"/>
          <w:szCs w:val="24"/>
          <w:lang w:val="en-US"/>
        </w:rPr>
        <w:t xml:space="preserve">koro 80% dece koja žive u ustanovama su </w:t>
      </w:r>
      <w:r>
        <w:rPr>
          <w:rFonts w:ascii="Times New Roman" w:eastAsia="Times New Roman" w:hAnsi="Times New Roman" w:cs="Times New Roman"/>
          <w:bCs/>
          <w:sz w:val="24"/>
          <w:szCs w:val="24"/>
          <w:lang w:val="en-US"/>
        </w:rPr>
        <w:t>deca sa smetnjama u razvoju.</w:t>
      </w:r>
    </w:p>
    <w:p w:rsidR="004D52D8" w:rsidRPr="004D52D8" w:rsidRDefault="004D52D8" w:rsidP="004D52D8">
      <w:pPr>
        <w:pStyle w:val="ListParagraph"/>
        <w:numPr>
          <w:ilvl w:val="0"/>
          <w:numId w:val="4"/>
        </w:numPr>
        <w:spacing w:after="0" w:line="240" w:lineRule="auto"/>
        <w:jc w:val="both"/>
        <w:rPr>
          <w:rFonts w:ascii="Times New Roman" w:hAnsi="Times New Roman" w:cs="Times New Roman"/>
          <w:sz w:val="24"/>
        </w:rPr>
      </w:pPr>
      <w:r>
        <w:rPr>
          <w:rFonts w:ascii="Times New Roman" w:eastAsia="Times New Roman" w:hAnsi="Times New Roman" w:cs="Times New Roman"/>
          <w:bCs/>
          <w:sz w:val="24"/>
          <w:szCs w:val="24"/>
          <w:lang w:val="en-US"/>
        </w:rPr>
        <w:t>v</w:t>
      </w:r>
      <w:r w:rsidRPr="004D52D8">
        <w:rPr>
          <w:rFonts w:ascii="Times New Roman" w:eastAsia="Times New Roman" w:hAnsi="Times New Roman" w:cs="Times New Roman"/>
          <w:bCs/>
          <w:sz w:val="24"/>
          <w:szCs w:val="24"/>
          <w:lang w:val="en-US"/>
        </w:rPr>
        <w:t>iše od 40% dece je izloženo nasilnim metodama disciplinovanja kod kuće koje ne</w:t>
      </w:r>
      <w:r>
        <w:rPr>
          <w:rFonts w:ascii="Times New Roman" w:eastAsia="Times New Roman" w:hAnsi="Times New Roman" w:cs="Times New Roman"/>
          <w:bCs/>
          <w:sz w:val="24"/>
          <w:szCs w:val="24"/>
          <w:lang w:val="en-US"/>
        </w:rPr>
        <w:t>gativno utiču na njihov razvoj</w:t>
      </w:r>
      <w:r w:rsidRPr="004D52D8">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4D52D8">
        <w:rPr>
          <w:rFonts w:ascii="Times New Roman" w:eastAsia="Times New Roman" w:hAnsi="Times New Roman" w:cs="Times New Roman"/>
          <w:bCs/>
          <w:sz w:val="24"/>
          <w:szCs w:val="24"/>
          <w:lang w:val="en-US"/>
        </w:rPr>
        <w:t xml:space="preserve"> kaže se, između ostalog u apelu UNICEF-a</w:t>
      </w:r>
    </w:p>
    <w:p w:rsidR="004D52D8" w:rsidRDefault="004D52D8" w:rsidP="004D52D8">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AE29C0" w:rsidRDefault="004D52D8" w:rsidP="004D52D8">
      <w:pPr>
        <w:spacing w:after="0" w:line="240" w:lineRule="auto"/>
        <w:ind w:firstLine="720"/>
        <w:jc w:val="center"/>
        <w:rPr>
          <w:rFonts w:ascii="Times New Roman" w:eastAsia="Times New Roman" w:hAnsi="Times New Roman" w:cs="Times New Roman"/>
          <w:i/>
          <w:noProof/>
          <w:sz w:val="24"/>
          <w:szCs w:val="24"/>
        </w:rPr>
      </w:pPr>
      <w:r w:rsidRPr="004D52D8">
        <w:rPr>
          <w:rFonts w:ascii="Times New Roman" w:eastAsia="Times New Roman" w:hAnsi="Times New Roman" w:cs="Times New Roman"/>
          <w:i/>
          <w:noProof/>
          <w:sz w:val="24"/>
          <w:szCs w:val="24"/>
        </w:rPr>
        <w:t xml:space="preserve">Ako smo Vas zaintrigirali, ili inspirisali,  pridružite se i uključite u kampanju </w:t>
      </w:r>
      <w:r w:rsidRPr="004D52D8">
        <w:rPr>
          <w:rFonts w:ascii="Times New Roman" w:eastAsia="Times New Roman" w:hAnsi="Times New Roman" w:cs="Times New Roman"/>
          <w:b/>
          <w:i/>
          <w:noProof/>
          <w:color w:val="0000CC"/>
          <w:sz w:val="24"/>
          <w:szCs w:val="24"/>
        </w:rPr>
        <w:t>„Obrazovanje za sve“!</w:t>
      </w:r>
      <w:r w:rsidRPr="004D52D8">
        <w:rPr>
          <w:rFonts w:ascii="Times New Roman" w:eastAsia="Times New Roman" w:hAnsi="Times New Roman" w:cs="Times New Roman"/>
          <w:i/>
          <w:noProof/>
          <w:color w:val="0000CC"/>
          <w:sz w:val="24"/>
          <w:szCs w:val="24"/>
        </w:rPr>
        <w:t xml:space="preserve"> </w:t>
      </w:r>
      <w:r w:rsidRPr="004D52D8">
        <w:rPr>
          <w:rFonts w:ascii="Times New Roman" w:eastAsia="Times New Roman" w:hAnsi="Times New Roman" w:cs="Times New Roman"/>
          <w:i/>
          <w:noProof/>
          <w:sz w:val="24"/>
          <w:szCs w:val="24"/>
        </w:rPr>
        <w:t xml:space="preserve">Zajedno možemo sadašnje stanje promeniti i osigurati </w:t>
      </w:r>
    </w:p>
    <w:p w:rsidR="004D52D8" w:rsidRPr="004D52D8" w:rsidRDefault="004D52D8" w:rsidP="004D52D8">
      <w:pPr>
        <w:spacing w:after="0" w:line="240" w:lineRule="auto"/>
        <w:ind w:firstLine="720"/>
        <w:jc w:val="center"/>
        <w:rPr>
          <w:rFonts w:ascii="Times New Roman" w:hAnsi="Times New Roman" w:cs="Times New Roman"/>
          <w:i/>
          <w:sz w:val="24"/>
        </w:rPr>
      </w:pPr>
      <w:r w:rsidRPr="004D52D8">
        <w:rPr>
          <w:rFonts w:ascii="Times New Roman" w:eastAsia="Times New Roman" w:hAnsi="Times New Roman" w:cs="Times New Roman"/>
          <w:i/>
          <w:noProof/>
          <w:sz w:val="24"/>
          <w:szCs w:val="24"/>
        </w:rPr>
        <w:t>svoj sveta deci besplatno i kvalitetno obrazovanje.</w:t>
      </w:r>
    </w:p>
    <w:p w:rsidR="004D52D8" w:rsidRDefault="004D52D8" w:rsidP="004D52D8">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3902E0" w:rsidRDefault="003902E0" w:rsidP="004D52D8">
      <w:pPr>
        <w:spacing w:after="0" w:line="240" w:lineRule="auto"/>
        <w:rPr>
          <w:rFonts w:ascii="Times New Roman" w:eastAsia="Times New Roman" w:hAnsi="Times New Roman" w:cs="Times New Roman"/>
          <w:bCs/>
          <w:sz w:val="24"/>
          <w:szCs w:val="24"/>
          <w:lang w:val="en-US"/>
        </w:rPr>
      </w:pPr>
    </w:p>
    <w:p w:rsidR="003902E0" w:rsidRPr="00F0355F" w:rsidRDefault="003902E0" w:rsidP="003902E0">
      <w:pPr>
        <w:spacing w:after="0" w:line="240" w:lineRule="auto"/>
        <w:jc w:val="center"/>
        <w:rPr>
          <w:rFonts w:ascii="Times New Roman" w:eastAsia="Times New Roman" w:hAnsi="Times New Roman" w:cs="Times New Roman"/>
          <w:b/>
          <w:bCs/>
          <w:color w:val="0000CC"/>
          <w:sz w:val="28"/>
          <w:szCs w:val="24"/>
          <w:lang w:val="en-US"/>
        </w:rPr>
      </w:pPr>
      <w:r w:rsidRPr="00F0355F">
        <w:rPr>
          <w:rFonts w:ascii="Times New Roman" w:eastAsia="Times New Roman" w:hAnsi="Times New Roman" w:cs="Times New Roman"/>
          <w:b/>
          <w:bCs/>
          <w:color w:val="0000CC"/>
          <w:sz w:val="28"/>
          <w:szCs w:val="24"/>
          <w:lang w:val="en-US"/>
        </w:rPr>
        <w:t>Global Action Week for Education 2016</w:t>
      </w:r>
      <w:r w:rsidR="00F0355F">
        <w:rPr>
          <w:rFonts w:ascii="Times New Roman" w:eastAsia="Times New Roman" w:hAnsi="Times New Roman" w:cs="Times New Roman"/>
          <w:b/>
          <w:bCs/>
          <w:color w:val="0000CC"/>
          <w:sz w:val="28"/>
          <w:szCs w:val="24"/>
          <w:lang w:val="en-US"/>
        </w:rPr>
        <w:t>.</w:t>
      </w:r>
    </w:p>
    <w:p w:rsidR="00F0355F" w:rsidRDefault="00F0355F" w:rsidP="00F0355F">
      <w:pPr>
        <w:spacing w:after="0" w:line="240" w:lineRule="auto"/>
        <w:rPr>
          <w:rFonts w:ascii="Times New Roman" w:eastAsia="Times New Roman" w:hAnsi="Times New Roman" w:cs="Times New Roman"/>
          <w:bCs/>
          <w:sz w:val="24"/>
          <w:szCs w:val="24"/>
          <w:lang w:val="en-US"/>
        </w:rPr>
      </w:pPr>
    </w:p>
    <w:p w:rsidR="003902E0" w:rsidRPr="00F0355F" w:rsidRDefault="00F0355F" w:rsidP="00F0355F">
      <w:pPr>
        <w:spacing w:after="0" w:line="240" w:lineRule="auto"/>
        <w:ind w:firstLine="720"/>
        <w:jc w:val="both"/>
        <w:rPr>
          <w:rFonts w:ascii="Times New Roman" w:eastAsia="Times New Roman" w:hAnsi="Times New Roman" w:cs="Times New Roman"/>
          <w:noProof/>
          <w:sz w:val="24"/>
          <w:szCs w:val="24"/>
        </w:rPr>
      </w:pPr>
      <w:r w:rsidRPr="00F0355F">
        <w:rPr>
          <w:rFonts w:ascii="Times New Roman" w:eastAsia="Times New Roman" w:hAnsi="Times New Roman" w:cs="Times New Roman"/>
          <w:noProof/>
          <w:sz w:val="24"/>
          <w:szCs w:val="24"/>
        </w:rPr>
        <w:t xml:space="preserve">Uoči </w:t>
      </w:r>
      <w:r>
        <w:rPr>
          <w:rFonts w:ascii="Times New Roman" w:eastAsia="Times New Roman" w:hAnsi="Times New Roman" w:cs="Times New Roman"/>
          <w:noProof/>
          <w:sz w:val="24"/>
          <w:szCs w:val="24"/>
        </w:rPr>
        <w:t>Globalne</w:t>
      </w:r>
      <w:r w:rsidRPr="00F0355F">
        <w:rPr>
          <w:rFonts w:ascii="Times New Roman" w:eastAsia="Times New Roman" w:hAnsi="Times New Roman" w:cs="Times New Roman"/>
          <w:noProof/>
          <w:sz w:val="24"/>
          <w:szCs w:val="24"/>
        </w:rPr>
        <w:t xml:space="preserve"> n</w:t>
      </w:r>
      <w:r>
        <w:rPr>
          <w:rFonts w:ascii="Times New Roman" w:eastAsia="Times New Roman" w:hAnsi="Times New Roman" w:cs="Times New Roman"/>
          <w:noProof/>
          <w:sz w:val="24"/>
          <w:szCs w:val="24"/>
        </w:rPr>
        <w:t>edelje</w:t>
      </w:r>
      <w:r w:rsidRPr="00F0355F">
        <w:rPr>
          <w:rFonts w:ascii="Times New Roman" w:eastAsia="Times New Roman" w:hAnsi="Times New Roman" w:cs="Times New Roman"/>
          <w:noProof/>
          <w:sz w:val="24"/>
          <w:szCs w:val="24"/>
        </w:rPr>
        <w:t xml:space="preserve"> akcije</w:t>
      </w:r>
      <w:r>
        <w:rPr>
          <w:rFonts w:ascii="Times New Roman" w:eastAsia="Times New Roman" w:hAnsi="Times New Roman" w:cs="Times New Roman"/>
          <w:noProof/>
          <w:sz w:val="24"/>
          <w:szCs w:val="24"/>
        </w:rPr>
        <w:t xml:space="preserve"> </w:t>
      </w:r>
      <w:r w:rsidRPr="00F0355F">
        <w:rPr>
          <w:rFonts w:ascii="Times New Roman" w:eastAsia="Times New Roman" w:hAnsi="Times New Roman" w:cs="Times New Roman"/>
          <w:noProof/>
          <w:sz w:val="24"/>
          <w:szCs w:val="24"/>
        </w:rPr>
        <w:t>2016.</w:t>
      </w:r>
      <w:r>
        <w:rPr>
          <w:rFonts w:ascii="Times New Roman" w:eastAsia="Times New Roman" w:hAnsi="Times New Roman" w:cs="Times New Roman"/>
          <w:noProof/>
          <w:sz w:val="24"/>
          <w:szCs w:val="24"/>
        </w:rPr>
        <w:t xml:space="preserve"> koja se ove godine  održava širom sveta </w:t>
      </w:r>
      <w:r w:rsidRPr="00F0355F">
        <w:rPr>
          <w:rFonts w:ascii="Times New Roman" w:eastAsia="Times New Roman" w:hAnsi="Times New Roman" w:cs="Times New Roman"/>
          <w:noProof/>
          <w:sz w:val="24"/>
          <w:szCs w:val="24"/>
        </w:rPr>
        <w:t xml:space="preserve"> od 24. do 30. aprila </w:t>
      </w:r>
      <w:r>
        <w:rPr>
          <w:rFonts w:ascii="Times New Roman" w:eastAsia="Times New Roman" w:hAnsi="Times New Roman" w:cs="Times New Roman"/>
          <w:noProof/>
          <w:sz w:val="24"/>
          <w:szCs w:val="24"/>
        </w:rPr>
        <w:t xml:space="preserve">javnosti se obratila i generalna direktorka UNSECO-a Irina Bokova. Njeno obraćanje možete pogledati na  </w:t>
      </w:r>
      <w:hyperlink r:id="rId10" w:history="1">
        <w:r w:rsidR="003902E0" w:rsidRPr="000D4C1E">
          <w:rPr>
            <w:rStyle w:val="Hyperlink"/>
            <w:rFonts w:ascii="Times New Roman" w:eastAsia="Times New Roman" w:hAnsi="Times New Roman" w:cs="Times New Roman"/>
            <w:bCs/>
            <w:sz w:val="24"/>
            <w:szCs w:val="24"/>
            <w:lang w:val="en-US"/>
          </w:rPr>
          <w:t>https://www.youtube.com/watch?v=Fb9ebXoZXyI</w:t>
        </w:r>
      </w:hyperlink>
    </w:p>
    <w:p w:rsidR="003902E0" w:rsidRDefault="003902E0" w:rsidP="004D52D8">
      <w:pPr>
        <w:spacing w:after="0" w:line="240" w:lineRule="auto"/>
        <w:rPr>
          <w:rFonts w:ascii="Times New Roman" w:eastAsia="Times New Roman" w:hAnsi="Times New Roman" w:cs="Times New Roman"/>
          <w:bCs/>
          <w:sz w:val="24"/>
          <w:szCs w:val="24"/>
          <w:lang w:val="en-US"/>
        </w:rPr>
      </w:pPr>
    </w:p>
    <w:p w:rsidR="009E7829" w:rsidRPr="00F0355F" w:rsidRDefault="00A8086B" w:rsidP="009E7829">
      <w:pPr>
        <w:spacing w:after="0" w:line="240" w:lineRule="auto"/>
        <w:jc w:val="center"/>
        <w:rPr>
          <w:rFonts w:ascii="Times New Roman" w:eastAsia="Times New Roman" w:hAnsi="Times New Roman" w:cs="Times New Roman"/>
          <w:b/>
          <w:bCs/>
          <w:color w:val="0000CC"/>
          <w:sz w:val="28"/>
          <w:szCs w:val="24"/>
          <w:lang w:val="en-US"/>
        </w:rPr>
      </w:pPr>
      <w:r w:rsidRPr="00A8086B">
        <w:rPr>
          <w:rFonts w:ascii="Times New Roman" w:eastAsia="Times New Roman" w:hAnsi="Times New Roman" w:cs="Times New Roman"/>
          <w:b/>
          <w:bCs/>
          <w:color w:val="0000CC"/>
          <w:sz w:val="28"/>
          <w:szCs w:val="24"/>
          <w:lang w:val="en-US"/>
        </w:rPr>
        <w:t>Age</w:t>
      </w:r>
      <w:r w:rsidR="004902ED">
        <w:rPr>
          <w:rFonts w:ascii="Times New Roman" w:eastAsia="Times New Roman" w:hAnsi="Times New Roman" w:cs="Times New Roman"/>
          <w:b/>
          <w:bCs/>
          <w:color w:val="0000CC"/>
          <w:sz w:val="28"/>
          <w:szCs w:val="24"/>
          <w:lang w:val="en-US"/>
        </w:rPr>
        <w:t>ncija</w:t>
      </w:r>
      <w:r>
        <w:rPr>
          <w:rFonts w:ascii="Times New Roman" w:eastAsia="Times New Roman" w:hAnsi="Times New Roman" w:cs="Times New Roman"/>
          <w:b/>
          <w:bCs/>
          <w:color w:val="0000CC"/>
          <w:sz w:val="28"/>
          <w:szCs w:val="24"/>
          <w:lang w:val="en-US"/>
        </w:rPr>
        <w:t xml:space="preserve"> za borbu protiv korupcije</w:t>
      </w:r>
      <w:r w:rsidR="009E7829" w:rsidRPr="00F0355F">
        <w:rPr>
          <w:rFonts w:ascii="Times New Roman" w:eastAsia="Times New Roman" w:hAnsi="Times New Roman" w:cs="Times New Roman"/>
          <w:b/>
          <w:bCs/>
          <w:color w:val="0000CC"/>
          <w:sz w:val="28"/>
          <w:szCs w:val="24"/>
          <w:lang w:val="en-US"/>
        </w:rPr>
        <w:t>: Nejasni kriterijumi za izbor udžbenika</w:t>
      </w:r>
    </w:p>
    <w:p w:rsidR="009E7829" w:rsidRPr="009E7829" w:rsidRDefault="009E7829" w:rsidP="009E7829">
      <w:pPr>
        <w:spacing w:after="0" w:line="240" w:lineRule="auto"/>
        <w:rPr>
          <w:rFonts w:ascii="Times New Roman" w:eastAsia="Times New Roman" w:hAnsi="Times New Roman" w:cs="Times New Roman"/>
          <w:bCs/>
          <w:sz w:val="24"/>
          <w:szCs w:val="24"/>
          <w:lang w:val="en-US"/>
        </w:rPr>
      </w:pPr>
      <w:r w:rsidRPr="009E7829">
        <w:rPr>
          <w:rFonts w:ascii="Times New Roman" w:eastAsia="Times New Roman" w:hAnsi="Times New Roman" w:cs="Times New Roman"/>
          <w:bCs/>
          <w:sz w:val="24"/>
          <w:szCs w:val="24"/>
          <w:lang w:val="en-US"/>
        </w:rPr>
        <w:t xml:space="preserve"> </w:t>
      </w:r>
    </w:p>
    <w:p w:rsidR="00F0355F" w:rsidRDefault="009E7829" w:rsidP="00F0355F">
      <w:pPr>
        <w:spacing w:after="0" w:line="240" w:lineRule="auto"/>
        <w:ind w:firstLine="720"/>
        <w:jc w:val="both"/>
        <w:rPr>
          <w:rFonts w:ascii="Times New Roman" w:eastAsia="Times New Roman" w:hAnsi="Times New Roman" w:cs="Times New Roman"/>
          <w:bCs/>
          <w:sz w:val="24"/>
          <w:szCs w:val="24"/>
          <w:lang w:val="en-US"/>
        </w:rPr>
      </w:pPr>
      <w:r w:rsidRPr="009E7829">
        <w:rPr>
          <w:rFonts w:ascii="Times New Roman" w:eastAsia="Times New Roman" w:hAnsi="Times New Roman" w:cs="Times New Roman"/>
          <w:bCs/>
          <w:sz w:val="24"/>
          <w:szCs w:val="24"/>
          <w:lang w:val="en-US"/>
        </w:rPr>
        <w:t>Direktorka Agencije za borbu protiv korupcije Tatjana Babić kaže da u Zakonu o udžbencima nisu sasvim jasne odredbe o kriterijumima za izbor udžbenika, a da će formirana Radna grupa analizirati implementaciju zakona i definisati koji su rizici korupcije u postupku izbora udžbenika.</w:t>
      </w:r>
      <w:r w:rsidR="00F0355F">
        <w:rPr>
          <w:rFonts w:ascii="Times New Roman" w:eastAsia="Times New Roman" w:hAnsi="Times New Roman" w:cs="Times New Roman"/>
          <w:bCs/>
          <w:sz w:val="24"/>
          <w:szCs w:val="24"/>
          <w:lang w:val="en-US"/>
        </w:rPr>
        <w:t xml:space="preserve"> </w:t>
      </w:r>
      <w:r w:rsidRPr="009E7829">
        <w:rPr>
          <w:rFonts w:ascii="Times New Roman" w:eastAsia="Times New Roman" w:hAnsi="Times New Roman" w:cs="Times New Roman"/>
          <w:bCs/>
          <w:sz w:val="24"/>
          <w:szCs w:val="24"/>
          <w:lang w:val="en-US"/>
        </w:rPr>
        <w:t xml:space="preserve">"Upravo to ćemo da analiziramo. Sasvim je sigurno da ima pojedinih odredbi koje mogu da se unaprede. Nisu sasvim jasni kriterijumi u postupku izbora udžbenika, na primer. </w:t>
      </w:r>
      <w:r w:rsidRPr="009E7829">
        <w:rPr>
          <w:rFonts w:ascii="Times New Roman" w:eastAsia="Times New Roman" w:hAnsi="Times New Roman" w:cs="Times New Roman"/>
          <w:bCs/>
          <w:sz w:val="24"/>
          <w:szCs w:val="24"/>
          <w:lang w:val="en-US"/>
        </w:rPr>
        <w:lastRenderedPageBreak/>
        <w:t>Ima još odredbi koje bi trebalo da se poboljšaju, ali je ključni problem da odredbe koje su dobre da se primenjuju", kazala je Tatjana Babić za RTS.</w:t>
      </w:r>
      <w:r w:rsidR="00F0355F">
        <w:rPr>
          <w:rFonts w:ascii="Times New Roman" w:eastAsia="Times New Roman" w:hAnsi="Times New Roman" w:cs="Times New Roman"/>
          <w:bCs/>
          <w:sz w:val="24"/>
          <w:szCs w:val="24"/>
          <w:lang w:val="en-US"/>
        </w:rPr>
        <w:t xml:space="preserve"> </w:t>
      </w:r>
      <w:r w:rsidRPr="009E7829">
        <w:rPr>
          <w:rFonts w:ascii="Times New Roman" w:eastAsia="Times New Roman" w:hAnsi="Times New Roman" w:cs="Times New Roman"/>
          <w:bCs/>
          <w:sz w:val="24"/>
          <w:szCs w:val="24"/>
          <w:lang w:val="en-US"/>
        </w:rPr>
        <w:t>Ona je ocenila da je ovaj zakon bolji od prethodnog.</w:t>
      </w:r>
    </w:p>
    <w:p w:rsidR="009E7829" w:rsidRPr="009E7829" w:rsidRDefault="009E7829" w:rsidP="00F0355F">
      <w:pPr>
        <w:spacing w:after="0" w:line="240" w:lineRule="auto"/>
        <w:ind w:firstLine="720"/>
        <w:jc w:val="both"/>
        <w:rPr>
          <w:rFonts w:ascii="Times New Roman" w:eastAsia="Times New Roman" w:hAnsi="Times New Roman" w:cs="Times New Roman"/>
          <w:bCs/>
          <w:sz w:val="24"/>
          <w:szCs w:val="24"/>
          <w:lang w:val="en-US"/>
        </w:rPr>
      </w:pPr>
      <w:r w:rsidRPr="009E7829">
        <w:rPr>
          <w:rFonts w:ascii="Times New Roman" w:eastAsia="Times New Roman" w:hAnsi="Times New Roman" w:cs="Times New Roman"/>
          <w:bCs/>
          <w:sz w:val="24"/>
          <w:szCs w:val="24"/>
          <w:lang w:val="en-US"/>
        </w:rPr>
        <w:t>Tatjana Babić je kazala da je na sastanku održanom u utorak, 12. aprila, zaključeno da je potrebno formirati ekspertsku Radnu grupu koja će analizirati implementaciju zakona, definisati koji su rizici korupcije u postupku izbora udžbenika i predložiti rešen</w:t>
      </w:r>
      <w:r w:rsidR="00F0355F">
        <w:rPr>
          <w:rFonts w:ascii="Times New Roman" w:eastAsia="Times New Roman" w:hAnsi="Times New Roman" w:cs="Times New Roman"/>
          <w:bCs/>
          <w:sz w:val="24"/>
          <w:szCs w:val="24"/>
          <w:lang w:val="en-US"/>
        </w:rPr>
        <w:t xml:space="preserve">ja koja su primenljiva u Srbiji </w:t>
      </w:r>
      <w:r w:rsidRPr="009E7829">
        <w:rPr>
          <w:rFonts w:ascii="Times New Roman" w:eastAsia="Times New Roman" w:hAnsi="Times New Roman" w:cs="Times New Roman"/>
          <w:bCs/>
          <w:sz w:val="24"/>
          <w:szCs w:val="24"/>
          <w:lang w:val="en-US"/>
        </w:rPr>
        <w:t>"To znači da treba da pronađemo najbolja rešenja za našu zemlju. U kasnijim fazama, po potrebi će u rad radne grupe biti uključeni i policija i tužilaštvo", navela je ona i dodala da je sastanak organizovan na inicijativu Agencije za borbu protiv korupcije, koja je procenila da je reč o "stvari od prvorazrednog nacionalnog značaja".</w:t>
      </w:r>
    </w:p>
    <w:p w:rsidR="009E7829" w:rsidRDefault="009E7829" w:rsidP="004D52D8">
      <w:pPr>
        <w:spacing w:after="0" w:line="240" w:lineRule="auto"/>
        <w:rPr>
          <w:rFonts w:ascii="Times New Roman" w:eastAsia="Times New Roman" w:hAnsi="Times New Roman" w:cs="Times New Roman"/>
          <w:bCs/>
          <w:sz w:val="24"/>
          <w:szCs w:val="24"/>
          <w:lang w:val="en-US"/>
        </w:rPr>
      </w:pPr>
    </w:p>
    <w:p w:rsidR="001653EA" w:rsidRPr="00F0355F" w:rsidRDefault="00F0355F" w:rsidP="00F0355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Goldstin: V</w:t>
      </w:r>
      <w:r w:rsidRPr="00F0355F">
        <w:rPr>
          <w:rFonts w:ascii="Times New Roman" w:eastAsia="Times New Roman" w:hAnsi="Times New Roman" w:cs="Times New Roman"/>
          <w:b/>
          <w:bCs/>
          <w:color w:val="0000CC"/>
          <w:sz w:val="28"/>
          <w:szCs w:val="24"/>
          <w:lang w:val="en-US"/>
        </w:rPr>
        <w:t xml:space="preserve">lade Srbije </w:t>
      </w:r>
      <w:r>
        <w:rPr>
          <w:rFonts w:ascii="Times New Roman" w:eastAsia="Times New Roman" w:hAnsi="Times New Roman" w:cs="Times New Roman"/>
          <w:b/>
          <w:bCs/>
          <w:color w:val="0000CC"/>
          <w:sz w:val="28"/>
          <w:szCs w:val="24"/>
          <w:lang w:val="en-US"/>
        </w:rPr>
        <w:t>posvećena</w:t>
      </w:r>
      <w:r w:rsidRPr="00F0355F">
        <w:rPr>
          <w:rFonts w:ascii="Times New Roman" w:eastAsia="Times New Roman" w:hAnsi="Times New Roman" w:cs="Times New Roman"/>
          <w:b/>
          <w:bCs/>
          <w:color w:val="0000CC"/>
          <w:sz w:val="28"/>
          <w:szCs w:val="24"/>
          <w:lang w:val="en-US"/>
        </w:rPr>
        <w:t xml:space="preserve"> nastavku reformi obrazovanja</w:t>
      </w:r>
    </w:p>
    <w:p w:rsidR="00F0355F" w:rsidRDefault="00F0355F" w:rsidP="00F0355F">
      <w:pPr>
        <w:spacing w:after="0" w:line="240" w:lineRule="auto"/>
        <w:ind w:firstLine="720"/>
        <w:jc w:val="both"/>
        <w:rPr>
          <w:rFonts w:ascii="Times New Roman" w:eastAsia="Times New Roman" w:hAnsi="Times New Roman" w:cs="Times New Roman"/>
          <w:bCs/>
          <w:sz w:val="24"/>
          <w:szCs w:val="24"/>
          <w:lang w:val="en-US"/>
        </w:rPr>
      </w:pPr>
    </w:p>
    <w:p w:rsidR="009E7829" w:rsidRPr="009E7829" w:rsidRDefault="001653EA" w:rsidP="00F0355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Regionalna </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direktorka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Svetske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banke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Jugoistočnu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Evropu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Elen</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Goldstin</w:t>
      </w:r>
      <w:r w:rsidR="00F0355F">
        <w:rPr>
          <w:rFonts w:ascii="Times New Roman" w:eastAsia="Times New Roman" w:hAnsi="Times New Roman" w:cs="Times New Roman"/>
          <w:bCs/>
          <w:sz w:val="24"/>
          <w:szCs w:val="24"/>
          <w:lang w:val="en-US"/>
        </w:rPr>
        <w:t xml:space="preserve"> </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poručila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šalje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pozitivnu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poruku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naglasila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optimista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pravac</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sigurna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postavljeni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ciljevi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ostvareni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podržala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posvećenost</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nastavku</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reformi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zdravstva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posebno</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osvrnuvši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rani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9E7829" w:rsidRPr="009E7829">
        <w:rPr>
          <w:rFonts w:ascii="Times New Roman" w:eastAsia="Times New Roman" w:hAnsi="Times New Roman" w:cs="Times New Roman"/>
          <w:bCs/>
          <w:sz w:val="24"/>
          <w:szCs w:val="24"/>
          <w:lang w:val="en-US"/>
        </w:rPr>
        <w:t xml:space="preserve">” (Early Child Development Program) </w:t>
      </w:r>
      <w:r>
        <w:rPr>
          <w:rFonts w:ascii="Times New Roman" w:eastAsia="Times New Roman" w:hAnsi="Times New Roman" w:cs="Times New Roman"/>
          <w:bCs/>
          <w:sz w:val="24"/>
          <w:szCs w:val="24"/>
          <w:lang w:val="en-US"/>
        </w:rPr>
        <w:t>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podršci</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izgradnje</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novih</w:t>
      </w:r>
      <w:r w:rsidR="009E7829" w:rsidRPr="009E782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9E7829" w:rsidRPr="009E7829">
        <w:rPr>
          <w:rFonts w:ascii="Times New Roman" w:eastAsia="Times New Roman" w:hAnsi="Times New Roman" w:cs="Times New Roman"/>
          <w:bCs/>
          <w:sz w:val="24"/>
          <w:szCs w:val="24"/>
          <w:lang w:val="en-US"/>
        </w:rPr>
        <w:t>.</w:t>
      </w:r>
    </w:p>
    <w:p w:rsidR="009E7829" w:rsidRDefault="009E7829" w:rsidP="004D52D8">
      <w:pPr>
        <w:spacing w:after="0" w:line="240" w:lineRule="auto"/>
        <w:rPr>
          <w:rFonts w:ascii="Times New Roman" w:eastAsia="Times New Roman" w:hAnsi="Times New Roman" w:cs="Times New Roman"/>
          <w:bCs/>
          <w:sz w:val="24"/>
          <w:szCs w:val="24"/>
          <w:lang w:val="en-US"/>
        </w:rPr>
      </w:pPr>
    </w:p>
    <w:p w:rsidR="008A4DA9" w:rsidRPr="004902ED" w:rsidRDefault="008A4DA9" w:rsidP="008A4DA9">
      <w:pPr>
        <w:spacing w:after="0" w:line="240" w:lineRule="auto"/>
        <w:jc w:val="center"/>
        <w:rPr>
          <w:rFonts w:ascii="Times New Roman" w:eastAsia="Times New Roman" w:hAnsi="Times New Roman" w:cs="Times New Roman"/>
          <w:b/>
          <w:bCs/>
          <w:color w:val="0000CC"/>
          <w:sz w:val="28"/>
          <w:szCs w:val="24"/>
          <w:lang w:val="en-US"/>
        </w:rPr>
      </w:pPr>
      <w:r w:rsidRPr="004902ED">
        <w:rPr>
          <w:rFonts w:ascii="Times New Roman" w:eastAsia="Times New Roman" w:hAnsi="Times New Roman" w:cs="Times New Roman"/>
          <w:b/>
          <w:bCs/>
          <w:color w:val="0000CC"/>
          <w:sz w:val="28"/>
          <w:szCs w:val="24"/>
          <w:lang w:val="en-US"/>
        </w:rPr>
        <w:t>Održan probni završni ispit iz matematike</w:t>
      </w:r>
    </w:p>
    <w:p w:rsidR="001653EA" w:rsidRDefault="001653EA" w:rsidP="008A4DA9">
      <w:pPr>
        <w:spacing w:after="0" w:line="240" w:lineRule="auto"/>
        <w:rPr>
          <w:rFonts w:ascii="Times New Roman" w:eastAsia="Times New Roman" w:hAnsi="Times New Roman" w:cs="Times New Roman"/>
          <w:bCs/>
          <w:sz w:val="24"/>
          <w:szCs w:val="24"/>
          <w:lang w:val="en-US"/>
        </w:rPr>
      </w:pPr>
    </w:p>
    <w:p w:rsidR="00F0355F" w:rsidRDefault="00F0355F" w:rsidP="00F0355F">
      <w:pPr>
        <w:spacing w:after="0" w:line="240" w:lineRule="auto"/>
        <w:ind w:firstLine="720"/>
        <w:jc w:val="both"/>
        <w:rPr>
          <w:rFonts w:ascii="Times New Roman" w:eastAsia="Times New Roman" w:hAnsi="Times New Roman" w:cs="Times New Roman"/>
          <w:bCs/>
          <w:sz w:val="24"/>
          <w:szCs w:val="24"/>
          <w:lang w:val="en-US"/>
        </w:rPr>
      </w:pPr>
      <w:r>
        <w:rPr>
          <w:noProof/>
          <w:lang w:eastAsia="sr-Latn-RS"/>
        </w:rPr>
        <w:drawing>
          <wp:anchor distT="0" distB="0" distL="114300" distR="114300" simplePos="0" relativeHeight="251669504" behindDoc="0" locked="0" layoutInCell="1" allowOverlap="1" wp14:anchorId="4683D75A" wp14:editId="4AE98158">
            <wp:simplePos x="0" y="0"/>
            <wp:positionH relativeFrom="column">
              <wp:posOffset>3828415</wp:posOffset>
            </wp:positionH>
            <wp:positionV relativeFrom="paragraph">
              <wp:posOffset>201295</wp:posOffset>
            </wp:positionV>
            <wp:extent cx="2066925" cy="1240155"/>
            <wp:effectExtent l="0" t="0" r="9525" b="0"/>
            <wp:wrapSquare wrapText="bothSides"/>
            <wp:docPr id="6" name="Picture 6"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A4DA9" w:rsidRPr="008A4DA9">
        <w:rPr>
          <w:rFonts w:ascii="Times New Roman" w:eastAsia="Times New Roman" w:hAnsi="Times New Roman" w:cs="Times New Roman"/>
          <w:bCs/>
          <w:sz w:val="24"/>
          <w:szCs w:val="24"/>
          <w:lang w:val="en-US"/>
        </w:rPr>
        <w:t xml:space="preserve">Učenici osmih razreda osnovnih </w:t>
      </w:r>
      <w:r>
        <w:rPr>
          <w:rFonts w:ascii="Times New Roman" w:eastAsia="Times New Roman" w:hAnsi="Times New Roman" w:cs="Times New Roman"/>
          <w:bCs/>
          <w:sz w:val="24"/>
          <w:szCs w:val="24"/>
          <w:lang w:val="en-US"/>
        </w:rPr>
        <w:t xml:space="preserve">škola u Srbiji rešavali su petak </w:t>
      </w:r>
      <w:r w:rsidR="008A4DA9" w:rsidRPr="008A4DA9">
        <w:rPr>
          <w:rFonts w:ascii="Times New Roman" w:eastAsia="Times New Roman" w:hAnsi="Times New Roman" w:cs="Times New Roman"/>
          <w:bCs/>
          <w:sz w:val="24"/>
          <w:szCs w:val="24"/>
          <w:lang w:val="en-US"/>
        </w:rPr>
        <w:t xml:space="preserve"> test iz matematike na probnom završnom ispitu. Sutra će se uraditi testovi iz maternjeg jezika i kombinovanog testa. Cilj probne  male mature je da se učenici upoznaju sa procedurom polaganja završnog ispita i kako bi videli da li su dovoljno spremni za završni ispit koji ih očekuje sredinom juna. Rezultati probnog završnog ispita biće objavljeni tek 25. aprila zbog toga što je Ministarstvo dozvolilo nekim školama da probnu malu maturu obave od 18-22. aprila.</w:t>
      </w:r>
    </w:p>
    <w:p w:rsidR="00F0355F" w:rsidRDefault="008A4DA9" w:rsidP="00F0355F">
      <w:pPr>
        <w:spacing w:after="0" w:line="240" w:lineRule="auto"/>
        <w:ind w:firstLine="720"/>
        <w:jc w:val="both"/>
        <w:rPr>
          <w:rFonts w:ascii="Times New Roman" w:eastAsia="Times New Roman" w:hAnsi="Times New Roman" w:cs="Times New Roman"/>
          <w:bCs/>
          <w:sz w:val="24"/>
          <w:szCs w:val="24"/>
          <w:lang w:val="en-US"/>
        </w:rPr>
      </w:pPr>
      <w:r w:rsidRPr="008A4DA9">
        <w:rPr>
          <w:rFonts w:ascii="Times New Roman" w:eastAsia="Times New Roman" w:hAnsi="Times New Roman" w:cs="Times New Roman"/>
          <w:bCs/>
          <w:sz w:val="24"/>
          <w:szCs w:val="24"/>
          <w:lang w:val="en-US"/>
        </w:rPr>
        <w:t>Maša Derigonjić učenica je 8a razreda OŠ „Kizur Ištvan“. Maša kaže da je sa pripremama za malu maturu počela na početku drugog polugodišta, a najteži su joj zadaci iz matematike. Maša je danas kao i većina osmaka u Srbiji polagala probni završni ispit iz matematike i kaže da uprkos pripremama ima veliku tremu.</w:t>
      </w:r>
      <w:r w:rsidR="00F0355F">
        <w:rPr>
          <w:rFonts w:ascii="Times New Roman" w:eastAsia="Times New Roman" w:hAnsi="Times New Roman" w:cs="Times New Roman"/>
          <w:bCs/>
          <w:sz w:val="24"/>
          <w:szCs w:val="24"/>
          <w:lang w:val="en-US"/>
        </w:rPr>
        <w:t xml:space="preserve"> </w:t>
      </w:r>
      <w:r w:rsidRPr="008A4DA9">
        <w:rPr>
          <w:rFonts w:ascii="Times New Roman" w:eastAsia="Times New Roman" w:hAnsi="Times New Roman" w:cs="Times New Roman"/>
          <w:bCs/>
          <w:sz w:val="24"/>
          <w:szCs w:val="24"/>
          <w:lang w:val="en-US"/>
        </w:rPr>
        <w:t>U OŠ „Kizur Ištvan“ 95 učenika polagalo je probni završni ispit od 12-14 časova iz matematike, 17 učenika na mađarskom i 78 na srpskom. Đaci će sutra svi zajedno na jednom mestu polagati probni završni ispit iz maternjeg jezika od 9-11, a nakon pola sata pauze od 11,30-13,30 iz kombinovanog testa koji sadrži pitanja iz pet predmeta.</w:t>
      </w:r>
    </w:p>
    <w:p w:rsidR="008A4DA9" w:rsidRDefault="008A4DA9" w:rsidP="005F526E">
      <w:pPr>
        <w:spacing w:after="0" w:line="240" w:lineRule="auto"/>
        <w:ind w:firstLine="720"/>
        <w:jc w:val="both"/>
        <w:rPr>
          <w:rFonts w:ascii="Times New Roman" w:eastAsia="Times New Roman" w:hAnsi="Times New Roman" w:cs="Times New Roman"/>
          <w:bCs/>
          <w:sz w:val="24"/>
          <w:szCs w:val="24"/>
          <w:lang w:val="en-US"/>
        </w:rPr>
      </w:pPr>
      <w:r w:rsidRPr="008A4DA9">
        <w:rPr>
          <w:rFonts w:ascii="Times New Roman" w:eastAsia="Times New Roman" w:hAnsi="Times New Roman" w:cs="Times New Roman"/>
          <w:bCs/>
          <w:sz w:val="24"/>
          <w:szCs w:val="24"/>
          <w:lang w:val="en-US"/>
        </w:rPr>
        <w:t>Rezultate probnih završnih ispita đaci će saznati 25. aprila jer je Ministarstvo prosvete nekim školama dozvolilo da organizuju probne ispite od 18-22. aprila. Pravi završni ispit održaće se 15., 16. i 17. juna, a maksimalan broj poena koji učenici mogu osvojiti na testovima je 30, po 10 na svakom testu, dok iz osnovne škole nose maksimalno 70 bodova.</w:t>
      </w:r>
    </w:p>
    <w:p w:rsidR="005F526E" w:rsidRDefault="005F526E" w:rsidP="004D52D8">
      <w:pPr>
        <w:spacing w:after="0" w:line="240" w:lineRule="auto"/>
        <w:rPr>
          <w:rFonts w:ascii="Times New Roman" w:eastAsia="Times New Roman" w:hAnsi="Times New Roman" w:cs="Times New Roman"/>
          <w:bCs/>
          <w:sz w:val="24"/>
          <w:szCs w:val="24"/>
          <w:lang w:val="en-US"/>
        </w:rPr>
      </w:pPr>
    </w:p>
    <w:p w:rsidR="005F526E" w:rsidRPr="005F526E" w:rsidRDefault="005F526E" w:rsidP="005F526E">
      <w:pPr>
        <w:spacing w:after="0" w:line="240" w:lineRule="auto"/>
        <w:jc w:val="center"/>
        <w:rPr>
          <w:rFonts w:ascii="Times New Roman" w:eastAsia="Times New Roman" w:hAnsi="Times New Roman" w:cs="Times New Roman"/>
          <w:b/>
          <w:bCs/>
          <w:color w:val="0000CC"/>
          <w:sz w:val="28"/>
          <w:szCs w:val="24"/>
          <w:lang w:val="en-US"/>
        </w:rPr>
      </w:pPr>
      <w:r w:rsidRPr="005F526E">
        <w:rPr>
          <w:rFonts w:ascii="Times New Roman" w:eastAsia="Times New Roman" w:hAnsi="Times New Roman" w:cs="Times New Roman"/>
          <w:b/>
          <w:bCs/>
          <w:color w:val="0000CC"/>
          <w:sz w:val="28"/>
          <w:szCs w:val="24"/>
          <w:lang w:val="en-US"/>
        </w:rPr>
        <w:t xml:space="preserve">Osmaci u subotu radili test iz srpskog </w:t>
      </w:r>
      <w:r>
        <w:rPr>
          <w:rFonts w:ascii="Times New Roman" w:eastAsia="Times New Roman" w:hAnsi="Times New Roman" w:cs="Times New Roman"/>
          <w:b/>
          <w:bCs/>
          <w:color w:val="0000CC"/>
          <w:sz w:val="28"/>
          <w:szCs w:val="24"/>
          <w:lang w:val="en-US"/>
        </w:rPr>
        <w:t>i kom</w:t>
      </w:r>
      <w:r w:rsidRPr="005F526E">
        <w:rPr>
          <w:rFonts w:ascii="Times New Roman" w:eastAsia="Times New Roman" w:hAnsi="Times New Roman" w:cs="Times New Roman"/>
          <w:b/>
          <w:bCs/>
          <w:color w:val="0000CC"/>
          <w:sz w:val="28"/>
          <w:szCs w:val="24"/>
          <w:lang w:val="en-US"/>
        </w:rPr>
        <w:t>binovani test</w:t>
      </w:r>
    </w:p>
    <w:p w:rsidR="005F526E" w:rsidRDefault="005F526E" w:rsidP="005F526E">
      <w:pPr>
        <w:spacing w:after="0" w:line="240" w:lineRule="auto"/>
        <w:ind w:firstLine="720"/>
        <w:jc w:val="both"/>
        <w:rPr>
          <w:rFonts w:ascii="Times New Roman" w:eastAsia="Times New Roman" w:hAnsi="Times New Roman" w:cs="Times New Roman"/>
          <w:bCs/>
          <w:sz w:val="24"/>
          <w:szCs w:val="24"/>
          <w:lang w:val="en-US"/>
        </w:rPr>
      </w:pPr>
      <w:r w:rsidRPr="005F526E">
        <w:rPr>
          <w:rFonts w:ascii="Times New Roman" w:eastAsia="Times New Roman" w:hAnsi="Times New Roman" w:cs="Times New Roman"/>
          <w:bCs/>
          <w:sz w:val="24"/>
          <w:szCs w:val="24"/>
          <w:lang w:val="en-US"/>
        </w:rPr>
        <w:t xml:space="preserve">Osmaci škola u Srbiji subotu su vredno proveli u školskim klupama, radeći probni završni test iz srpskog jezika kao i komnbinovani test. Iako su ih mučili zadaci koji su imali </w:t>
      </w:r>
      <w:r w:rsidRPr="005F526E">
        <w:rPr>
          <w:rFonts w:ascii="Times New Roman" w:eastAsia="Times New Roman" w:hAnsi="Times New Roman" w:cs="Times New Roman"/>
          <w:bCs/>
          <w:sz w:val="24"/>
          <w:szCs w:val="24"/>
          <w:lang w:val="en-US"/>
        </w:rPr>
        <w:lastRenderedPageBreak/>
        <w:t>pregršt teksta, poneki zadatak iz fizike, ali i problemi neodštampanih odgovora na testu kod jednog pitanj</w:t>
      </w:r>
      <w:r>
        <w:rPr>
          <w:rFonts w:ascii="Times New Roman" w:eastAsia="Times New Roman" w:hAnsi="Times New Roman" w:cs="Times New Roman"/>
          <w:bCs/>
          <w:sz w:val="24"/>
          <w:szCs w:val="24"/>
          <w:lang w:val="en-US"/>
        </w:rPr>
        <w:t>a, vidno raspoloženiji nego u petak</w:t>
      </w:r>
      <w:r w:rsidRPr="005F526E">
        <w:rPr>
          <w:rFonts w:ascii="Times New Roman" w:eastAsia="Times New Roman" w:hAnsi="Times New Roman" w:cs="Times New Roman"/>
          <w:bCs/>
          <w:sz w:val="24"/>
          <w:szCs w:val="24"/>
          <w:lang w:val="en-US"/>
        </w:rPr>
        <w:t>, đaci OŠ "Skadarlija" iz Beograda, zadovljni su ispričali kako su ovi testovi bili lakši od matematike.</w:t>
      </w:r>
      <w:r>
        <w:rPr>
          <w:rFonts w:ascii="Times New Roman" w:eastAsia="Times New Roman" w:hAnsi="Times New Roman" w:cs="Times New Roman"/>
          <w:bCs/>
          <w:sz w:val="24"/>
          <w:szCs w:val="24"/>
          <w:lang w:val="en-US"/>
        </w:rPr>
        <w:t xml:space="preserve"> </w:t>
      </w:r>
      <w:r w:rsidRPr="005F526E">
        <w:rPr>
          <w:rFonts w:ascii="Times New Roman" w:eastAsia="Times New Roman" w:hAnsi="Times New Roman" w:cs="Times New Roman"/>
          <w:bCs/>
          <w:sz w:val="24"/>
          <w:szCs w:val="24"/>
          <w:lang w:val="en-US"/>
        </w:rPr>
        <w:t>- Iz srpskog je bilo naporno to što je bilo dosta zadataka sa tekstom koji prvo treba da se iščita, pa tek onda da zaključimo šta je tačan odgovor. Ni to nije bilo teško, samo se dosta vremena izgubi na takvim zadacima - rekla je za "Blic" Sara E. učenica osmog razreda OŠ "Skadarlija".</w:t>
      </w:r>
    </w:p>
    <w:p w:rsidR="005F526E" w:rsidRPr="005F526E" w:rsidRDefault="005F526E" w:rsidP="005F526E">
      <w:pPr>
        <w:spacing w:after="0" w:line="240" w:lineRule="auto"/>
        <w:ind w:firstLine="720"/>
        <w:jc w:val="both"/>
        <w:rPr>
          <w:rFonts w:ascii="Times New Roman" w:eastAsia="Times New Roman" w:hAnsi="Times New Roman" w:cs="Times New Roman"/>
          <w:bCs/>
          <w:sz w:val="24"/>
          <w:szCs w:val="24"/>
          <w:lang w:val="en-US"/>
        </w:rPr>
      </w:pPr>
      <w:r w:rsidRPr="005F526E">
        <w:rPr>
          <w:rFonts w:ascii="Times New Roman" w:eastAsia="Times New Roman" w:hAnsi="Times New Roman" w:cs="Times New Roman"/>
          <w:bCs/>
          <w:sz w:val="24"/>
          <w:szCs w:val="24"/>
          <w:lang w:val="en-US"/>
        </w:rPr>
        <w:t>Najviše ih je zbunio zadatak u kome se tražilo da odgovore na pitanje "Zašto je jedna devojčica odbačena od društva?".</w:t>
      </w:r>
      <w:r>
        <w:rPr>
          <w:rFonts w:ascii="Times New Roman" w:eastAsia="Times New Roman" w:hAnsi="Times New Roman" w:cs="Times New Roman"/>
          <w:bCs/>
          <w:sz w:val="24"/>
          <w:szCs w:val="24"/>
          <w:lang w:val="en-US"/>
        </w:rPr>
        <w:t xml:space="preserve"> </w:t>
      </w:r>
      <w:r w:rsidRPr="005F526E">
        <w:rPr>
          <w:rFonts w:ascii="Times New Roman" w:eastAsia="Times New Roman" w:hAnsi="Times New Roman" w:cs="Times New Roman"/>
          <w:bCs/>
          <w:sz w:val="24"/>
          <w:szCs w:val="24"/>
          <w:lang w:val="en-US"/>
        </w:rPr>
        <w:t>- Imali smo tekst u kome objašnjavaju da neka devojčica nije prihvaćena u društvu, i da je utočište našla u knjigama. Trebalo je odgovorimo zašto a ponuđeno nam je bilo: zato što je hladna, zato što je se tako oseća sigurnije ili, pak, zato što je u knjigama našla mir i spokoj. Odgovor može da bude bilo koji jer ko zna kakva je ta devojčica</w:t>
      </w:r>
      <w:r>
        <w:rPr>
          <w:rFonts w:ascii="Times New Roman" w:eastAsia="Times New Roman" w:hAnsi="Times New Roman" w:cs="Times New Roman"/>
          <w:bCs/>
          <w:sz w:val="24"/>
          <w:szCs w:val="24"/>
          <w:lang w:val="en-US"/>
        </w:rPr>
        <w:t>”</w:t>
      </w:r>
      <w:r w:rsidRPr="005F526E">
        <w:rPr>
          <w:rFonts w:ascii="Times New Roman" w:eastAsia="Times New Roman" w:hAnsi="Times New Roman" w:cs="Times New Roman"/>
          <w:bCs/>
          <w:sz w:val="24"/>
          <w:szCs w:val="24"/>
          <w:lang w:val="en-US"/>
        </w:rPr>
        <w:t xml:space="preserve"> - dodaje njena drugari</w:t>
      </w:r>
      <w:r>
        <w:rPr>
          <w:rFonts w:ascii="Times New Roman" w:eastAsia="Times New Roman" w:hAnsi="Times New Roman" w:cs="Times New Roman"/>
          <w:bCs/>
          <w:sz w:val="24"/>
          <w:szCs w:val="24"/>
          <w:lang w:val="en-US"/>
        </w:rPr>
        <w:t>c</w:t>
      </w:r>
      <w:r w:rsidRPr="005F526E">
        <w:rPr>
          <w:rFonts w:ascii="Times New Roman" w:eastAsia="Times New Roman" w:hAnsi="Times New Roman" w:cs="Times New Roman"/>
          <w:bCs/>
          <w:sz w:val="24"/>
          <w:szCs w:val="24"/>
          <w:lang w:val="en-US"/>
        </w:rPr>
        <w:t>a Teodora T.</w:t>
      </w:r>
    </w:p>
    <w:p w:rsidR="005F526E" w:rsidRDefault="005F526E" w:rsidP="004D52D8">
      <w:pPr>
        <w:spacing w:after="0" w:line="240" w:lineRule="auto"/>
        <w:rPr>
          <w:rFonts w:ascii="Times New Roman" w:eastAsia="Times New Roman" w:hAnsi="Times New Roman" w:cs="Times New Roman"/>
          <w:bCs/>
          <w:sz w:val="24"/>
          <w:szCs w:val="24"/>
          <w:lang w:val="en-US"/>
        </w:rPr>
      </w:pPr>
    </w:p>
    <w:p w:rsidR="0033315A" w:rsidRPr="004902ED" w:rsidRDefault="004902ED" w:rsidP="004902E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Šta je najviše mučilo osmake</w:t>
      </w:r>
      <w:r w:rsidR="005F526E">
        <w:rPr>
          <w:rFonts w:ascii="Times New Roman" w:eastAsia="Times New Roman" w:hAnsi="Times New Roman" w:cs="Times New Roman"/>
          <w:b/>
          <w:bCs/>
          <w:color w:val="0000CC"/>
          <w:sz w:val="28"/>
          <w:szCs w:val="24"/>
          <w:lang w:val="en-US"/>
        </w:rPr>
        <w:t>?</w:t>
      </w:r>
    </w:p>
    <w:p w:rsidR="005F526E" w:rsidRDefault="005F526E" w:rsidP="004902ED">
      <w:pPr>
        <w:spacing w:after="0" w:line="240" w:lineRule="auto"/>
        <w:ind w:firstLine="720"/>
        <w:jc w:val="both"/>
        <w:rPr>
          <w:rFonts w:ascii="Times New Roman" w:eastAsia="Times New Roman" w:hAnsi="Times New Roman" w:cs="Times New Roman"/>
          <w:bCs/>
          <w:sz w:val="24"/>
          <w:szCs w:val="24"/>
          <w:lang w:val="en-US"/>
        </w:rPr>
      </w:pPr>
    </w:p>
    <w:p w:rsidR="00F0355F" w:rsidRDefault="004902ED" w:rsidP="004902ED">
      <w:pPr>
        <w:spacing w:after="0" w:line="240" w:lineRule="auto"/>
        <w:ind w:firstLine="720"/>
        <w:jc w:val="both"/>
        <w:rPr>
          <w:rFonts w:ascii="Times New Roman" w:eastAsia="Times New Roman" w:hAnsi="Times New Roman" w:cs="Times New Roman"/>
          <w:bCs/>
          <w:sz w:val="24"/>
          <w:szCs w:val="24"/>
          <w:lang w:val="en-US"/>
        </w:rPr>
      </w:pPr>
      <w:r w:rsidRPr="0033315A">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4EFFA68B" wp14:editId="40A4F97D">
            <wp:simplePos x="0" y="0"/>
            <wp:positionH relativeFrom="column">
              <wp:posOffset>3829050</wp:posOffset>
            </wp:positionH>
            <wp:positionV relativeFrom="paragraph">
              <wp:posOffset>257175</wp:posOffset>
            </wp:positionV>
            <wp:extent cx="2057400" cy="1365885"/>
            <wp:effectExtent l="0" t="0" r="0" b="5715"/>
            <wp:wrapSquare wrapText="bothSides"/>
            <wp:docPr id="15" name="Picture 15" descr="Osnovci kažu da test i &quot;nije bio toliko težak&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novci kažu da test i &quot;nije bio toliko težak&quot;"/>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57400" cy="1365885"/>
                    </a:xfrm>
                    <a:prstGeom prst="rect">
                      <a:avLst/>
                    </a:prstGeom>
                    <a:noFill/>
                    <a:ln>
                      <a:noFill/>
                    </a:ln>
                  </pic:spPr>
                </pic:pic>
              </a:graphicData>
            </a:graphic>
            <wp14:sizeRelH relativeFrom="page">
              <wp14:pctWidth>0</wp14:pctWidth>
            </wp14:sizeRelH>
            <wp14:sizeRelV relativeFrom="page">
              <wp14:pctHeight>0</wp14:pctHeight>
            </wp14:sizeRelV>
          </wp:anchor>
        </w:drawing>
      </w:r>
      <w:r w:rsidR="00F0355F">
        <w:rPr>
          <w:rFonts w:ascii="Times New Roman" w:eastAsia="Times New Roman" w:hAnsi="Times New Roman" w:cs="Times New Roman"/>
          <w:bCs/>
          <w:sz w:val="24"/>
          <w:szCs w:val="24"/>
          <w:lang w:val="en-US"/>
        </w:rPr>
        <w:t xml:space="preserve">Osmaci u Srbiji u petak </w:t>
      </w:r>
      <w:r w:rsidR="0033315A" w:rsidRPr="0033315A">
        <w:rPr>
          <w:rFonts w:ascii="Times New Roman" w:eastAsia="Times New Roman" w:hAnsi="Times New Roman" w:cs="Times New Roman"/>
          <w:bCs/>
          <w:sz w:val="24"/>
          <w:szCs w:val="24"/>
          <w:lang w:val="en-US"/>
        </w:rPr>
        <w:t>su radili probni test završnog ispita iz matematike, a najviše problema zadala im je, izgleda, geometrija.</w:t>
      </w:r>
      <w:r w:rsidR="0033315A">
        <w:rPr>
          <w:rFonts w:ascii="Times New Roman" w:eastAsia="Times New Roman" w:hAnsi="Times New Roman" w:cs="Times New Roman"/>
          <w:bCs/>
          <w:sz w:val="24"/>
          <w:szCs w:val="24"/>
          <w:lang w:val="en-US"/>
        </w:rPr>
        <w:t xml:space="preserve"> </w:t>
      </w:r>
      <w:r w:rsidR="0033315A" w:rsidRPr="0033315A">
        <w:rPr>
          <w:rFonts w:ascii="Times New Roman" w:eastAsia="Times New Roman" w:hAnsi="Times New Roman" w:cs="Times New Roman"/>
          <w:bCs/>
          <w:sz w:val="24"/>
          <w:szCs w:val="24"/>
          <w:lang w:val="en-US"/>
        </w:rPr>
        <w:t>Bilo je vidne nervoze i treme pre probnog testa, ali su na kraju uglavnom govorili da i "nije bilo toliko teško".</w:t>
      </w:r>
      <w:r w:rsidR="0033315A">
        <w:rPr>
          <w:rFonts w:ascii="Times New Roman" w:eastAsia="Times New Roman" w:hAnsi="Times New Roman" w:cs="Times New Roman"/>
          <w:bCs/>
          <w:sz w:val="24"/>
          <w:szCs w:val="24"/>
          <w:lang w:val="en-US"/>
        </w:rPr>
        <w:t xml:space="preserve"> </w:t>
      </w:r>
      <w:r w:rsidR="0033315A" w:rsidRPr="0033315A">
        <w:rPr>
          <w:rFonts w:ascii="Times New Roman" w:eastAsia="Times New Roman" w:hAnsi="Times New Roman" w:cs="Times New Roman"/>
          <w:bCs/>
          <w:sz w:val="24"/>
          <w:szCs w:val="24"/>
          <w:lang w:val="en-US"/>
        </w:rPr>
        <w:t>- Uradila sam sve, a najviše muka mi je zadao zadatak sa izračunavanjem površine trapeza - kaže učenica beogradske OŠ "Skadarlija" Olga Jokić.</w:t>
      </w:r>
      <w:r w:rsidR="0033315A">
        <w:rPr>
          <w:rFonts w:ascii="Times New Roman" w:eastAsia="Times New Roman" w:hAnsi="Times New Roman" w:cs="Times New Roman"/>
          <w:bCs/>
          <w:sz w:val="24"/>
          <w:szCs w:val="24"/>
          <w:lang w:val="en-US"/>
        </w:rPr>
        <w:t xml:space="preserve"> </w:t>
      </w:r>
    </w:p>
    <w:p w:rsidR="0033315A" w:rsidRDefault="0033315A" w:rsidP="004902E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w:t>
      </w:r>
      <w:r w:rsidRPr="0033315A">
        <w:rPr>
          <w:rFonts w:ascii="Times New Roman" w:eastAsia="Times New Roman" w:hAnsi="Times New Roman" w:cs="Times New Roman"/>
          <w:bCs/>
          <w:sz w:val="24"/>
          <w:szCs w:val="24"/>
          <w:lang w:val="en-US"/>
        </w:rPr>
        <w:t>novosadskoj školi "Đorđe Natošević" osmaci kažu da će u narednom periodu najviše morati da obnove gradivo iz geometrije. Jovan Mujašević kaže da je s pripremama za završni ispit počeo u septembru i da nije išao na privatne časove.</w:t>
      </w:r>
      <w:r w:rsidR="004902ED">
        <w:rPr>
          <w:rFonts w:ascii="Times New Roman" w:eastAsia="Times New Roman" w:hAnsi="Times New Roman" w:cs="Times New Roman"/>
          <w:bCs/>
          <w:sz w:val="24"/>
          <w:szCs w:val="24"/>
          <w:lang w:val="en-US"/>
        </w:rPr>
        <w:t xml:space="preserve"> </w:t>
      </w:r>
      <w:r w:rsidRPr="0033315A">
        <w:rPr>
          <w:rFonts w:ascii="Times New Roman" w:eastAsia="Times New Roman" w:hAnsi="Times New Roman" w:cs="Times New Roman"/>
          <w:bCs/>
          <w:sz w:val="24"/>
          <w:szCs w:val="24"/>
          <w:lang w:val="en-US"/>
        </w:rPr>
        <w:t>- Imao sam poteškoća s geometrijom, ali mislim da sam dobro uradio test. Zaboravio sam neke matematičke formule, te ću na tome da poradim kako mi se to ne bi dogodilo za vreme mature - kaže Mujašević, koji želi da upiše srednju muzičku školu.</w:t>
      </w:r>
      <w:r>
        <w:rPr>
          <w:rFonts w:ascii="Times New Roman" w:eastAsia="Times New Roman" w:hAnsi="Times New Roman" w:cs="Times New Roman"/>
          <w:bCs/>
          <w:sz w:val="24"/>
          <w:szCs w:val="24"/>
          <w:lang w:val="en-US"/>
        </w:rPr>
        <w:t xml:space="preserve"> </w:t>
      </w:r>
      <w:r w:rsidRPr="0033315A">
        <w:rPr>
          <w:rFonts w:ascii="Times New Roman" w:eastAsia="Times New Roman" w:hAnsi="Times New Roman" w:cs="Times New Roman"/>
          <w:bCs/>
          <w:sz w:val="24"/>
          <w:szCs w:val="24"/>
          <w:lang w:val="en-US"/>
        </w:rPr>
        <w:t>Za razliku od njega, A. M. je išao i na privatne časove matematike jer, kako kaže, želi da bude siguran u sve lekcije.</w:t>
      </w:r>
    </w:p>
    <w:p w:rsidR="0033315A" w:rsidRDefault="0033315A" w:rsidP="00F0355F">
      <w:pPr>
        <w:spacing w:after="0" w:line="240" w:lineRule="auto"/>
        <w:ind w:firstLine="720"/>
        <w:jc w:val="both"/>
        <w:rPr>
          <w:rFonts w:ascii="Times New Roman" w:eastAsia="Times New Roman" w:hAnsi="Times New Roman" w:cs="Times New Roman"/>
          <w:bCs/>
          <w:sz w:val="24"/>
          <w:szCs w:val="24"/>
          <w:lang w:val="en-US"/>
        </w:rPr>
      </w:pPr>
      <w:r w:rsidRPr="0033315A">
        <w:rPr>
          <w:rFonts w:ascii="Times New Roman" w:eastAsia="Times New Roman" w:hAnsi="Times New Roman" w:cs="Times New Roman"/>
          <w:bCs/>
          <w:sz w:val="24"/>
          <w:szCs w:val="24"/>
          <w:lang w:val="en-US"/>
        </w:rPr>
        <w:t xml:space="preserve">Direktor škole Nedeljko Đorđić kaže da oni godinama unazad za učenike organizuje probne ispite. </w:t>
      </w:r>
    </w:p>
    <w:p w:rsidR="0033315A" w:rsidRDefault="0033315A" w:rsidP="0033315A">
      <w:pPr>
        <w:spacing w:after="0" w:line="240" w:lineRule="auto"/>
        <w:ind w:firstLine="720"/>
        <w:rPr>
          <w:rFonts w:ascii="Times New Roman" w:eastAsia="Times New Roman" w:hAnsi="Times New Roman" w:cs="Times New Roman"/>
          <w:bCs/>
          <w:sz w:val="24"/>
          <w:szCs w:val="24"/>
          <w:lang w:val="en-US"/>
        </w:rPr>
      </w:pPr>
    </w:p>
    <w:p w:rsidR="0033315A" w:rsidRPr="004902ED" w:rsidRDefault="0033315A" w:rsidP="0033315A">
      <w:pPr>
        <w:spacing w:after="0" w:line="240" w:lineRule="auto"/>
        <w:jc w:val="center"/>
        <w:rPr>
          <w:rFonts w:ascii="Times New Roman" w:eastAsia="Times New Roman" w:hAnsi="Times New Roman" w:cs="Times New Roman"/>
          <w:bCs/>
          <w:color w:val="0000CC"/>
          <w:sz w:val="28"/>
          <w:szCs w:val="24"/>
          <w:lang w:val="en-US"/>
        </w:rPr>
      </w:pPr>
      <w:r w:rsidRPr="004902ED">
        <w:rPr>
          <w:rFonts w:ascii="Times New Roman" w:eastAsia="Times New Roman" w:hAnsi="Times New Roman" w:cs="Times New Roman"/>
          <w:b/>
          <w:bCs/>
          <w:color w:val="0000CC"/>
          <w:sz w:val="28"/>
          <w:szCs w:val="24"/>
          <w:lang w:val="en-US"/>
        </w:rPr>
        <w:t>Još dva meseca za pripreme</w:t>
      </w:r>
      <w:r w:rsidR="004902ED">
        <w:rPr>
          <w:rFonts w:ascii="Times New Roman" w:eastAsia="Times New Roman" w:hAnsi="Times New Roman" w:cs="Times New Roman"/>
          <w:b/>
          <w:bCs/>
          <w:color w:val="0000CC"/>
          <w:sz w:val="28"/>
          <w:szCs w:val="24"/>
          <w:lang w:val="en-US"/>
        </w:rPr>
        <w:t xml:space="preserve"> za “malu maturu”</w:t>
      </w:r>
    </w:p>
    <w:p w:rsidR="0033315A" w:rsidRDefault="0033315A" w:rsidP="0033315A">
      <w:pPr>
        <w:spacing w:after="0" w:line="240" w:lineRule="auto"/>
        <w:rPr>
          <w:rFonts w:ascii="Times New Roman" w:eastAsia="Times New Roman" w:hAnsi="Times New Roman" w:cs="Times New Roman"/>
          <w:bCs/>
          <w:sz w:val="24"/>
          <w:szCs w:val="24"/>
          <w:lang w:val="en-US"/>
        </w:rPr>
      </w:pPr>
    </w:p>
    <w:p w:rsidR="0033315A" w:rsidRPr="0033315A" w:rsidRDefault="0033315A" w:rsidP="0033315A">
      <w:pPr>
        <w:spacing w:after="0" w:line="240" w:lineRule="auto"/>
        <w:ind w:firstLine="720"/>
        <w:jc w:val="both"/>
        <w:rPr>
          <w:rFonts w:ascii="Times New Roman" w:eastAsia="Times New Roman" w:hAnsi="Times New Roman" w:cs="Times New Roman"/>
          <w:bCs/>
          <w:sz w:val="24"/>
          <w:szCs w:val="24"/>
          <w:lang w:val="en-US"/>
        </w:rPr>
      </w:pPr>
      <w:r w:rsidRPr="0033315A">
        <w:rPr>
          <w:rFonts w:ascii="Times New Roman" w:eastAsia="Times New Roman" w:hAnsi="Times New Roman" w:cs="Times New Roman"/>
          <w:bCs/>
          <w:sz w:val="24"/>
          <w:szCs w:val="24"/>
          <w:lang w:val="en-US"/>
        </w:rPr>
        <w:t>Škole koje nisu bile u mogućnosti da probni zavr</w:t>
      </w:r>
      <w:r>
        <w:rPr>
          <w:rFonts w:ascii="Times New Roman" w:eastAsia="Times New Roman" w:hAnsi="Times New Roman" w:cs="Times New Roman"/>
          <w:bCs/>
          <w:sz w:val="24"/>
          <w:szCs w:val="24"/>
          <w:lang w:val="en-US"/>
        </w:rPr>
        <w:t>šni ispit realizuju u petak i subotu</w:t>
      </w:r>
      <w:r w:rsidRPr="0033315A">
        <w:rPr>
          <w:rFonts w:ascii="Times New Roman" w:eastAsia="Times New Roman" w:hAnsi="Times New Roman" w:cs="Times New Roman"/>
          <w:bCs/>
          <w:sz w:val="24"/>
          <w:szCs w:val="24"/>
          <w:lang w:val="en-US"/>
        </w:rPr>
        <w:t xml:space="preserve"> zbog ranije planiranih aktivnosti, probni završni ispit realizovaće prema svojim mogućnostima u nedelji koja sledi, to jest od 18. do 22. aprila. Završni ispit za učenike osmog razreda biće organizovan od 15. do 17. juna.</w:t>
      </w:r>
    </w:p>
    <w:p w:rsidR="0071364E" w:rsidRDefault="0071364E" w:rsidP="0071364E">
      <w:pPr>
        <w:spacing w:after="0" w:line="240" w:lineRule="auto"/>
        <w:jc w:val="both"/>
        <w:rPr>
          <w:rFonts w:ascii="Times New Roman" w:eastAsia="Times New Roman" w:hAnsi="Times New Roman" w:cs="Times New Roman"/>
          <w:sz w:val="24"/>
          <w:szCs w:val="24"/>
          <w:lang w:val="en-US"/>
        </w:rPr>
      </w:pPr>
    </w:p>
    <w:p w:rsidR="00AE29C0" w:rsidRPr="004902ED" w:rsidRDefault="00AE29C0" w:rsidP="00AE29C0">
      <w:pPr>
        <w:spacing w:after="0" w:line="240" w:lineRule="auto"/>
        <w:jc w:val="center"/>
        <w:rPr>
          <w:rFonts w:ascii="Times New Roman" w:eastAsia="Times New Roman" w:hAnsi="Times New Roman" w:cs="Times New Roman"/>
          <w:b/>
          <w:bCs/>
          <w:color w:val="0000CC"/>
          <w:sz w:val="28"/>
          <w:szCs w:val="24"/>
          <w:lang w:val="en-US"/>
        </w:rPr>
      </w:pPr>
      <w:r w:rsidRPr="004902ED">
        <w:rPr>
          <w:rFonts w:ascii="Times New Roman" w:eastAsia="Times New Roman" w:hAnsi="Times New Roman" w:cs="Times New Roman"/>
          <w:b/>
          <w:bCs/>
          <w:color w:val="0000CC"/>
          <w:sz w:val="28"/>
          <w:szCs w:val="24"/>
          <w:lang w:val="en-US"/>
        </w:rPr>
        <w:t>Antoni Salsito:</w:t>
      </w:r>
      <w:r w:rsidRPr="004902ED">
        <w:rPr>
          <w:rFonts w:ascii="Times New Roman" w:eastAsia="Times New Roman" w:hAnsi="Times New Roman" w:cs="Times New Roman"/>
          <w:bCs/>
          <w:color w:val="0000CC"/>
          <w:sz w:val="28"/>
          <w:szCs w:val="24"/>
          <w:lang w:val="en-US"/>
        </w:rPr>
        <w:t xml:space="preserve"> </w:t>
      </w:r>
      <w:r w:rsidRPr="004902ED">
        <w:rPr>
          <w:rFonts w:ascii="Times New Roman" w:eastAsia="Times New Roman" w:hAnsi="Times New Roman" w:cs="Times New Roman"/>
          <w:b/>
          <w:bCs/>
          <w:color w:val="0000CC"/>
          <w:sz w:val="28"/>
          <w:szCs w:val="24"/>
          <w:lang w:val="en-US"/>
        </w:rPr>
        <w:t>Verujem u moć olovke</w:t>
      </w:r>
    </w:p>
    <w:p w:rsidR="00AE29C0" w:rsidRPr="00AE29C0" w:rsidRDefault="00AE29C0" w:rsidP="00AE29C0">
      <w:pPr>
        <w:spacing w:after="0" w:line="240" w:lineRule="auto"/>
        <w:jc w:val="both"/>
        <w:rPr>
          <w:rFonts w:ascii="Times New Roman" w:eastAsia="Times New Roman" w:hAnsi="Times New Roman" w:cs="Times New Roman"/>
          <w:bCs/>
          <w:sz w:val="24"/>
          <w:szCs w:val="24"/>
          <w:lang w:val="en-US"/>
        </w:rPr>
      </w:pPr>
    </w:p>
    <w:p w:rsidR="00AE29C0" w:rsidRDefault="00AE29C0" w:rsidP="004902ED">
      <w:pPr>
        <w:spacing w:after="0" w:line="240" w:lineRule="auto"/>
        <w:ind w:firstLine="720"/>
        <w:jc w:val="both"/>
        <w:rPr>
          <w:rFonts w:ascii="Times New Roman" w:eastAsia="Times New Roman" w:hAnsi="Times New Roman" w:cs="Times New Roman"/>
          <w:bCs/>
          <w:sz w:val="24"/>
          <w:szCs w:val="24"/>
          <w:lang w:val="en-US"/>
        </w:rPr>
      </w:pPr>
      <w:r w:rsidRPr="00AE29C0">
        <w:rPr>
          <w:rFonts w:ascii="Times New Roman" w:eastAsia="Times New Roman" w:hAnsi="Times New Roman" w:cs="Times New Roman"/>
          <w:bCs/>
          <w:sz w:val="24"/>
          <w:szCs w:val="24"/>
          <w:lang w:val="en-US"/>
        </w:rPr>
        <w:t xml:space="preserve">U Budimpešti je nedavno održan 11. svetski samit kompanije „Majkrosoft”, posvećen upotrebi modernih tehnologija u obrazovanju. Glavna zvezda koferencije bio je  Antoni Salsito, potpredsednik „Majkrosofta” za obrazovanje. Ovaj mladi Amerikanac italijanskog porekla, do sada je obišao (uglavnom siromašne) škole u više od 60 zemalja. Na samitu u Budimpešti, </w:t>
      </w:r>
      <w:r w:rsidRPr="00AE29C0">
        <w:rPr>
          <w:rFonts w:ascii="Times New Roman" w:eastAsia="Times New Roman" w:hAnsi="Times New Roman" w:cs="Times New Roman"/>
          <w:bCs/>
          <w:sz w:val="24"/>
          <w:szCs w:val="24"/>
          <w:lang w:val="en-US"/>
        </w:rPr>
        <w:lastRenderedPageBreak/>
        <w:t xml:space="preserve">nastavnicima iz 75 zemalja, od Amerike, preko Evrope do Australije i Novog Zelanda rečju i praktično dočarao je kolika je moć moderne tehnologije u učionici. Naše prvo pitanje bilo je isprovocirano stolom za kojim je sedeo, a koji je bio prepun raznih tehnoloških pomagala koje prosečan Srbin eventualno zna po nazivu. Na prvo pitanje – </w:t>
      </w:r>
      <w:r w:rsidRPr="00AE29C0">
        <w:rPr>
          <w:rFonts w:ascii="Times New Roman" w:eastAsia="Times New Roman" w:hAnsi="Times New Roman" w:cs="Times New Roman"/>
          <w:bCs/>
          <w:i/>
          <w:sz w:val="24"/>
          <w:szCs w:val="24"/>
          <w:lang w:val="en-US"/>
        </w:rPr>
        <w:t>da li uopšte koristite olovku</w:t>
      </w:r>
      <w:r w:rsidRPr="00AE29C0">
        <w:rPr>
          <w:rFonts w:ascii="Times New Roman" w:eastAsia="Times New Roman" w:hAnsi="Times New Roman" w:cs="Times New Roman"/>
          <w:bCs/>
          <w:sz w:val="24"/>
          <w:szCs w:val="24"/>
          <w:lang w:val="en-US"/>
        </w:rPr>
        <w:t xml:space="preserve"> – reagovao je izrazom lica kao da nije razumeo, a kada sam mu pokazala svoju hemijsku olovku i novinarsku beležnicu, osmehnuo se i odgovorio</w:t>
      </w:r>
      <w:r>
        <w:rPr>
          <w:rFonts w:ascii="Times New Roman" w:eastAsia="Times New Roman" w:hAnsi="Times New Roman" w:cs="Times New Roman"/>
          <w:bCs/>
          <w:sz w:val="24"/>
          <w:szCs w:val="24"/>
          <w:lang w:val="en-US"/>
        </w:rPr>
        <w:t>: “</w:t>
      </w:r>
      <w:r w:rsidRPr="00AE29C0">
        <w:rPr>
          <w:rFonts w:ascii="Times New Roman" w:eastAsia="Times New Roman" w:hAnsi="Times New Roman" w:cs="Times New Roman"/>
          <w:bCs/>
          <w:sz w:val="24"/>
          <w:szCs w:val="24"/>
          <w:lang w:val="en-US"/>
        </w:rPr>
        <w:t>Nešto će uvek biti sačuvane, uprkos napretku tehnologije. Iz učionica nikada neće izaći pisanje, crtanje, kreativnost… Ja verujem u moć olovke, iako je ne koristim svakodnevno. S druge strane, moderne tehnologije štede vreme na času, pomažu nastavniku da dopre do svakog učenika na nivou koji je tom đaku potreban. To je moćan alat, recimo, za rad sa decom koja imaju problema sa sluhom, a koji ne mogu da slušaju ono što nastavnik predaje. Na ovaj način ona imaju priliku da vide i iskuse što ranije nisu mogli…</w:t>
      </w:r>
      <w:r>
        <w:rPr>
          <w:rFonts w:ascii="Times New Roman" w:eastAsia="Times New Roman" w:hAnsi="Times New Roman" w:cs="Times New Roman"/>
          <w:bCs/>
          <w:sz w:val="24"/>
          <w:szCs w:val="24"/>
          <w:lang w:val="en-US"/>
        </w:rPr>
        <w:t xml:space="preserve">” kaže </w:t>
      </w:r>
      <w:r w:rsidRPr="00AE29C0">
        <w:rPr>
          <w:rFonts w:ascii="Times New Roman" w:eastAsia="Times New Roman" w:hAnsi="Times New Roman" w:cs="Times New Roman"/>
          <w:bCs/>
          <w:sz w:val="24"/>
          <w:szCs w:val="24"/>
          <w:lang w:val="en-US"/>
        </w:rPr>
        <w:t>Salsito</w:t>
      </w:r>
      <w:r>
        <w:rPr>
          <w:rFonts w:ascii="Times New Roman" w:eastAsia="Times New Roman" w:hAnsi="Times New Roman" w:cs="Times New Roman"/>
          <w:bCs/>
          <w:sz w:val="24"/>
          <w:szCs w:val="24"/>
          <w:lang w:val="en-US"/>
        </w:rPr>
        <w:t>.</w:t>
      </w:r>
    </w:p>
    <w:p w:rsidR="004902ED" w:rsidRPr="004902ED" w:rsidRDefault="004902ED" w:rsidP="004902ED">
      <w:pPr>
        <w:spacing w:after="0" w:line="240" w:lineRule="auto"/>
        <w:ind w:firstLine="720"/>
        <w:jc w:val="both"/>
        <w:rPr>
          <w:rFonts w:ascii="Times New Roman" w:eastAsia="Times New Roman" w:hAnsi="Times New Roman" w:cs="Times New Roman"/>
          <w:bCs/>
          <w:sz w:val="24"/>
          <w:szCs w:val="24"/>
          <w:lang w:val="en-US"/>
        </w:rPr>
      </w:pPr>
    </w:p>
    <w:p w:rsidR="00E7369A" w:rsidRPr="004902ED" w:rsidRDefault="004902ED" w:rsidP="00E7369A">
      <w:pPr>
        <w:spacing w:after="0" w:line="240" w:lineRule="auto"/>
        <w:jc w:val="center"/>
        <w:rPr>
          <w:rFonts w:ascii="Times New Roman" w:eastAsia="Times New Roman" w:hAnsi="Times New Roman" w:cs="Times New Roman"/>
          <w:b/>
          <w:color w:val="0000CC"/>
          <w:sz w:val="28"/>
          <w:szCs w:val="24"/>
          <w:lang w:val="en-US"/>
        </w:rPr>
      </w:pPr>
      <w:r w:rsidRPr="004902ED">
        <w:rPr>
          <w:rFonts w:ascii="Times New Roman" w:eastAsia="Times New Roman" w:hAnsi="Times New Roman" w:cs="Times New Roman"/>
          <w:b/>
          <w:color w:val="0000CC"/>
          <w:sz w:val="28"/>
          <w:szCs w:val="24"/>
          <w:lang w:val="en-US"/>
        </w:rPr>
        <w:t>Futog</w:t>
      </w:r>
      <w:r>
        <w:rPr>
          <w:rFonts w:ascii="Times New Roman" w:eastAsia="Times New Roman" w:hAnsi="Times New Roman" w:cs="Times New Roman"/>
          <w:b/>
          <w:color w:val="0000CC"/>
          <w:sz w:val="28"/>
          <w:szCs w:val="24"/>
          <w:lang w:val="en-US"/>
        </w:rPr>
        <w:t xml:space="preserve">: </w:t>
      </w:r>
      <w:r w:rsidR="00700661" w:rsidRPr="004902ED">
        <w:rPr>
          <w:rFonts w:ascii="Times New Roman" w:eastAsia="Times New Roman" w:hAnsi="Times New Roman" w:cs="Times New Roman"/>
          <w:b/>
          <w:color w:val="0000CC"/>
          <w:sz w:val="28"/>
          <w:szCs w:val="24"/>
          <w:lang w:val="en-US"/>
        </w:rPr>
        <w:t>Republičko</w:t>
      </w:r>
      <w:r w:rsidR="00E7369A" w:rsidRPr="004902ED">
        <w:rPr>
          <w:rFonts w:ascii="Times New Roman" w:eastAsia="Times New Roman" w:hAnsi="Times New Roman" w:cs="Times New Roman"/>
          <w:b/>
          <w:color w:val="0000CC"/>
          <w:sz w:val="28"/>
          <w:szCs w:val="24"/>
          <w:lang w:val="en-US"/>
        </w:rPr>
        <w:t xml:space="preserve"> </w:t>
      </w:r>
      <w:r w:rsidR="00700661" w:rsidRPr="004902ED">
        <w:rPr>
          <w:rFonts w:ascii="Times New Roman" w:eastAsia="Times New Roman" w:hAnsi="Times New Roman" w:cs="Times New Roman"/>
          <w:b/>
          <w:color w:val="0000CC"/>
          <w:sz w:val="28"/>
          <w:szCs w:val="24"/>
          <w:lang w:val="en-US"/>
        </w:rPr>
        <w:t>takmičenje</w:t>
      </w:r>
      <w:r w:rsidR="00E7369A" w:rsidRPr="004902ED">
        <w:rPr>
          <w:rFonts w:ascii="Times New Roman" w:eastAsia="Times New Roman" w:hAnsi="Times New Roman" w:cs="Times New Roman"/>
          <w:b/>
          <w:color w:val="0000CC"/>
          <w:sz w:val="28"/>
          <w:szCs w:val="24"/>
          <w:lang w:val="en-US"/>
        </w:rPr>
        <w:t xml:space="preserve"> </w:t>
      </w:r>
      <w:r w:rsidR="00700661" w:rsidRPr="004902ED">
        <w:rPr>
          <w:rFonts w:ascii="Times New Roman" w:eastAsia="Times New Roman" w:hAnsi="Times New Roman" w:cs="Times New Roman"/>
          <w:b/>
          <w:color w:val="0000CC"/>
          <w:sz w:val="28"/>
          <w:szCs w:val="24"/>
          <w:lang w:val="en-US"/>
        </w:rPr>
        <w:t>iz</w:t>
      </w:r>
      <w:r w:rsidR="00E7369A" w:rsidRPr="004902ED">
        <w:rPr>
          <w:rFonts w:ascii="Times New Roman" w:eastAsia="Times New Roman" w:hAnsi="Times New Roman" w:cs="Times New Roman"/>
          <w:b/>
          <w:color w:val="0000CC"/>
          <w:sz w:val="28"/>
          <w:szCs w:val="24"/>
          <w:lang w:val="en-US"/>
        </w:rPr>
        <w:t xml:space="preserve"> </w:t>
      </w:r>
      <w:r w:rsidR="00700661" w:rsidRPr="004902ED">
        <w:rPr>
          <w:rFonts w:ascii="Times New Roman" w:eastAsia="Times New Roman" w:hAnsi="Times New Roman" w:cs="Times New Roman"/>
          <w:b/>
          <w:color w:val="0000CC"/>
          <w:sz w:val="28"/>
          <w:szCs w:val="24"/>
          <w:lang w:val="en-US"/>
        </w:rPr>
        <w:t>poljoprivrede</w:t>
      </w:r>
    </w:p>
    <w:p w:rsidR="00E7369A" w:rsidRDefault="00E7369A" w:rsidP="00E7369A">
      <w:pPr>
        <w:spacing w:after="0" w:line="240" w:lineRule="auto"/>
        <w:jc w:val="both"/>
        <w:rPr>
          <w:rFonts w:ascii="Times New Roman" w:eastAsia="Times New Roman" w:hAnsi="Times New Roman" w:cs="Times New Roman"/>
          <w:bCs/>
          <w:sz w:val="24"/>
          <w:szCs w:val="24"/>
          <w:lang w:val="en-US"/>
        </w:rPr>
      </w:pPr>
    </w:p>
    <w:p w:rsidR="00A8086B" w:rsidRPr="004902ED" w:rsidRDefault="00A8086B" w:rsidP="004902ED">
      <w:pPr>
        <w:spacing w:after="0" w:line="240" w:lineRule="auto"/>
        <w:ind w:firstLine="720"/>
        <w:jc w:val="both"/>
        <w:rPr>
          <w:rFonts w:ascii="Times New Roman" w:eastAsia="Times New Roman" w:hAnsi="Times New Roman" w:cs="Times New Roman"/>
          <w:bCs/>
          <w:sz w:val="24"/>
          <w:szCs w:val="24"/>
          <w:lang w:val="en-US"/>
        </w:rPr>
      </w:pPr>
      <w:r w:rsidRPr="00E7369A">
        <w:rPr>
          <w:rFonts w:ascii="Times New Roman" w:eastAsia="Times New Roman" w:hAnsi="Times New Roman" w:cs="Times New Roman"/>
          <w:noProof/>
          <w:sz w:val="24"/>
          <w:szCs w:val="24"/>
          <w:lang w:eastAsia="sr-Latn-RS"/>
        </w:rPr>
        <w:drawing>
          <wp:anchor distT="0" distB="0" distL="114300" distR="114300" simplePos="0" relativeHeight="251684864" behindDoc="0" locked="0" layoutInCell="1" allowOverlap="1" wp14:anchorId="2D11FD5D" wp14:editId="2631B194">
            <wp:simplePos x="0" y="0"/>
            <wp:positionH relativeFrom="column">
              <wp:posOffset>9525</wp:posOffset>
            </wp:positionH>
            <wp:positionV relativeFrom="paragraph">
              <wp:posOffset>210185</wp:posOffset>
            </wp:positionV>
            <wp:extent cx="2066925" cy="1428115"/>
            <wp:effectExtent l="0" t="0" r="9525" b="635"/>
            <wp:wrapSquare wrapText="bothSides"/>
            <wp:docPr id="9" name="Picture 9" descr="Фото: Ф. Бак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00700661">
        <w:rPr>
          <w:rFonts w:ascii="Times New Roman" w:eastAsia="Times New Roman" w:hAnsi="Times New Roman" w:cs="Times New Roman"/>
          <w:bCs/>
          <w:sz w:val="24"/>
          <w:szCs w:val="24"/>
          <w:lang w:val="en-US"/>
        </w:rPr>
        <w:t>U</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Poljoprivrednoj</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školi</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u</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Futogu</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 xml:space="preserve">u petak </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je</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otvoreno</w:t>
      </w:r>
      <w:r w:rsidR="00E7369A" w:rsidRPr="00E7369A">
        <w:rPr>
          <w:rFonts w:ascii="Times New Roman" w:eastAsia="Times New Roman" w:hAnsi="Times New Roman" w:cs="Times New Roman"/>
          <w:bCs/>
          <w:sz w:val="24"/>
          <w:szCs w:val="24"/>
          <w:lang w:val="en-US"/>
        </w:rPr>
        <w:t xml:space="preserve"> 32. </w:t>
      </w:r>
      <w:r w:rsidR="00700661">
        <w:rPr>
          <w:rFonts w:ascii="Times New Roman" w:eastAsia="Times New Roman" w:hAnsi="Times New Roman" w:cs="Times New Roman"/>
          <w:bCs/>
          <w:sz w:val="24"/>
          <w:szCs w:val="24"/>
          <w:lang w:val="en-US"/>
        </w:rPr>
        <w:t>Republičko</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takmičenje</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iz</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oblasti</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poljoprivredne</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proizvodnje</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na</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kome</w:t>
      </w:r>
      <w:r w:rsidR="00E7369A" w:rsidRPr="00E7369A">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bCs/>
          <w:sz w:val="24"/>
          <w:szCs w:val="24"/>
          <w:lang w:val="en-US"/>
        </w:rPr>
        <w:t>učestvuje</w:t>
      </w:r>
      <w:r w:rsidR="00E7369A" w:rsidRPr="00E7369A">
        <w:rPr>
          <w:rFonts w:ascii="Times New Roman" w:eastAsia="Times New Roman" w:hAnsi="Times New Roman" w:cs="Times New Roman"/>
          <w:bCs/>
          <w:sz w:val="24"/>
          <w:szCs w:val="24"/>
          <w:lang w:val="en-US"/>
        </w:rPr>
        <w:t xml:space="preserve"> 60 </w:t>
      </w:r>
      <w:r w:rsidR="00700661">
        <w:rPr>
          <w:rFonts w:ascii="Times New Roman" w:eastAsia="Times New Roman" w:hAnsi="Times New Roman" w:cs="Times New Roman"/>
          <w:bCs/>
          <w:sz w:val="24"/>
          <w:szCs w:val="24"/>
          <w:lang w:val="en-US"/>
        </w:rPr>
        <w:t>takmičara</w:t>
      </w:r>
      <w:r>
        <w:rPr>
          <w:rFonts w:ascii="Times New Roman" w:eastAsia="Times New Roman" w:hAnsi="Times New Roman" w:cs="Times New Roman"/>
          <w:bCs/>
          <w:sz w:val="24"/>
          <w:szCs w:val="24"/>
          <w:lang w:val="en-US"/>
        </w:rPr>
        <w:t xml:space="preserve"> </w:t>
      </w:r>
      <w:r w:rsidR="00E7369A" w:rsidRPr="00A8086B">
        <w:rPr>
          <w:rFonts w:ascii="Times New Roman" w:eastAsia="Times New Roman" w:hAnsi="Times New Roman" w:cs="Times New Roman"/>
          <w:sz w:val="24"/>
          <w:szCs w:val="24"/>
          <w:lang w:val="en-US"/>
        </w:rPr>
        <w:t> </w:t>
      </w:r>
      <w:r w:rsidR="00700661" w:rsidRPr="00A8086B">
        <w:rPr>
          <w:rFonts w:ascii="Times New Roman" w:eastAsia="Times New Roman" w:hAnsi="Times New Roman" w:cs="Times New Roman"/>
          <w:sz w:val="24"/>
          <w:szCs w:val="24"/>
          <w:lang w:val="en-US"/>
        </w:rPr>
        <w:t>iz</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Srbije</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ali</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i</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iz</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Mađarske</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Hrvatske</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Slovenije</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i</w:t>
      </w:r>
      <w:r w:rsidR="00E7369A" w:rsidRPr="00A8086B">
        <w:rPr>
          <w:rFonts w:ascii="Times New Roman" w:eastAsia="Times New Roman" w:hAnsi="Times New Roman" w:cs="Times New Roman"/>
          <w:sz w:val="24"/>
          <w:szCs w:val="24"/>
          <w:lang w:val="en-US"/>
        </w:rPr>
        <w:t xml:space="preserve"> </w:t>
      </w:r>
      <w:r w:rsidR="00700661" w:rsidRPr="00A8086B">
        <w:rPr>
          <w:rFonts w:ascii="Times New Roman" w:eastAsia="Times New Roman" w:hAnsi="Times New Roman" w:cs="Times New Roman"/>
          <w:sz w:val="24"/>
          <w:szCs w:val="24"/>
          <w:lang w:val="en-US"/>
        </w:rPr>
        <w:t>Makedonije</w:t>
      </w:r>
      <w:r w:rsidR="00E7369A" w:rsidRPr="00A8086B">
        <w:rPr>
          <w:rFonts w:ascii="Times New Roman" w:eastAsia="Times New Roman" w:hAnsi="Times New Roman" w:cs="Times New Roman"/>
          <w:sz w:val="24"/>
          <w:szCs w:val="24"/>
          <w:lang w:val="en-US"/>
        </w:rPr>
        <w:t>.</w:t>
      </w:r>
      <w:r w:rsidR="004902ED">
        <w:rPr>
          <w:rFonts w:ascii="Times New Roman" w:eastAsia="Times New Roman" w:hAnsi="Times New Roman" w:cs="Times New Roman"/>
          <w:bCs/>
          <w:sz w:val="24"/>
          <w:szCs w:val="24"/>
          <w:lang w:val="en-US"/>
        </w:rPr>
        <w:t xml:space="preserve"> </w:t>
      </w:r>
      <w:r w:rsidR="00700661">
        <w:rPr>
          <w:rFonts w:ascii="Times New Roman" w:eastAsia="Times New Roman" w:hAnsi="Times New Roman" w:cs="Times New Roman"/>
          <w:sz w:val="24"/>
          <w:szCs w:val="24"/>
          <w:lang w:val="en-US"/>
        </w:rPr>
        <w:t>Otvaranju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prisustvovali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Ministarka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poljoprivrede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zaštite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životne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sredine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Snežana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Bogosavljević</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Bošković</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ministar</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prosvete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nauke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tehnološkog</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razvoja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Srđan</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Verbić</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kao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gradonačelnik</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Novog</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Sada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Miloš</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Vučićević</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saopštilo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ministarstvo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poljoprivrede</w:t>
      </w:r>
      <w:r w:rsidR="00E7369A" w:rsidRPr="00E7369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Učenici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takmičili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kategoriji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poljoprivrednog</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tehničara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tehničara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hortikulture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rukovalac</w:t>
      </w:r>
      <w:r w:rsidR="00E7369A" w:rsidRPr="00E7369A">
        <w:rPr>
          <w:rFonts w:ascii="Times New Roman" w:eastAsia="Times New Roman" w:hAnsi="Times New Roman" w:cs="Times New Roman"/>
          <w:sz w:val="24"/>
          <w:szCs w:val="24"/>
          <w:lang w:val="en-US"/>
        </w:rPr>
        <w:t>-</w:t>
      </w:r>
      <w:r w:rsidR="00700661">
        <w:rPr>
          <w:rFonts w:ascii="Times New Roman" w:eastAsia="Times New Roman" w:hAnsi="Times New Roman" w:cs="Times New Roman"/>
          <w:sz w:val="24"/>
          <w:szCs w:val="24"/>
          <w:lang w:val="en-US"/>
        </w:rPr>
        <w:t>mehaničar</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poljoprivrednih</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mašina</w:t>
      </w:r>
      <w:r w:rsidR="00E7369A" w:rsidRPr="00E7369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p>
    <w:p w:rsidR="00A8086B" w:rsidRDefault="00A8086B" w:rsidP="00E7369A">
      <w:pPr>
        <w:spacing w:after="0" w:line="240" w:lineRule="auto"/>
        <w:jc w:val="both"/>
        <w:rPr>
          <w:rFonts w:ascii="Times New Roman" w:eastAsia="Times New Roman" w:hAnsi="Times New Roman" w:cs="Times New Roman"/>
          <w:sz w:val="24"/>
          <w:szCs w:val="24"/>
          <w:lang w:val="en-US"/>
        </w:rPr>
      </w:pPr>
    </w:p>
    <w:p w:rsidR="00A8086B" w:rsidRPr="00A8086B" w:rsidRDefault="00A8086B" w:rsidP="00A8086B">
      <w:pPr>
        <w:spacing w:after="0" w:line="240" w:lineRule="auto"/>
        <w:jc w:val="center"/>
        <w:rPr>
          <w:rFonts w:ascii="Times New Roman" w:eastAsia="Times New Roman" w:hAnsi="Times New Roman" w:cs="Times New Roman"/>
          <w:b/>
          <w:color w:val="0000CC"/>
          <w:sz w:val="28"/>
          <w:szCs w:val="24"/>
          <w:lang w:val="en-US"/>
        </w:rPr>
      </w:pPr>
      <w:r w:rsidRPr="00A8086B">
        <w:rPr>
          <w:rFonts w:ascii="Times New Roman" w:eastAsia="Times New Roman" w:hAnsi="Times New Roman" w:cs="Times New Roman"/>
          <w:b/>
          <w:color w:val="0000CC"/>
          <w:sz w:val="28"/>
          <w:szCs w:val="24"/>
          <w:lang w:val="en-US"/>
        </w:rPr>
        <w:t xml:space="preserve">Bogosavljević </w:t>
      </w:r>
      <w:r>
        <w:rPr>
          <w:rFonts w:ascii="Times New Roman" w:eastAsia="Times New Roman" w:hAnsi="Times New Roman" w:cs="Times New Roman"/>
          <w:b/>
          <w:color w:val="0000CC"/>
          <w:sz w:val="28"/>
          <w:szCs w:val="24"/>
          <w:lang w:val="en-US"/>
        </w:rPr>
        <w:t>Bošković: P</w:t>
      </w:r>
      <w:r w:rsidRPr="00A8086B">
        <w:rPr>
          <w:rFonts w:ascii="Times New Roman" w:eastAsia="Times New Roman" w:hAnsi="Times New Roman" w:cs="Times New Roman"/>
          <w:b/>
          <w:color w:val="0000CC"/>
          <w:sz w:val="28"/>
          <w:szCs w:val="24"/>
          <w:lang w:val="en-US"/>
        </w:rPr>
        <w:t>oljoprivredne škole</w:t>
      </w:r>
      <w:r>
        <w:rPr>
          <w:rFonts w:ascii="Times New Roman" w:eastAsia="Times New Roman" w:hAnsi="Times New Roman" w:cs="Times New Roman"/>
          <w:b/>
          <w:color w:val="0000CC"/>
          <w:sz w:val="28"/>
          <w:szCs w:val="24"/>
          <w:lang w:val="en-US"/>
        </w:rPr>
        <w:t xml:space="preserve"> – škole </w:t>
      </w:r>
      <w:r w:rsidRPr="00A8086B">
        <w:rPr>
          <w:rFonts w:ascii="Times New Roman" w:eastAsia="Times New Roman" w:hAnsi="Times New Roman" w:cs="Times New Roman"/>
          <w:b/>
          <w:color w:val="0000CC"/>
          <w:sz w:val="28"/>
          <w:szCs w:val="24"/>
          <w:lang w:val="en-US"/>
        </w:rPr>
        <w:t>budućnosti</w:t>
      </w:r>
    </w:p>
    <w:p w:rsidR="00A8086B" w:rsidRDefault="00A8086B" w:rsidP="00E7369A">
      <w:pPr>
        <w:spacing w:after="0" w:line="240" w:lineRule="auto"/>
        <w:jc w:val="both"/>
        <w:rPr>
          <w:rFonts w:ascii="Times New Roman" w:eastAsia="Times New Roman" w:hAnsi="Times New Roman" w:cs="Times New Roman"/>
          <w:sz w:val="24"/>
          <w:szCs w:val="24"/>
          <w:lang w:val="en-US"/>
        </w:rPr>
      </w:pPr>
    </w:p>
    <w:p w:rsidR="00A8086B" w:rsidRDefault="00A8086B" w:rsidP="00A8086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Ministarka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Snežana</w:t>
      </w:r>
      <w:r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Bogosavljević</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Bošković</w:t>
      </w:r>
      <w:r>
        <w:rPr>
          <w:rFonts w:ascii="Times New Roman" w:eastAsia="Times New Roman" w:hAnsi="Times New Roman" w:cs="Times New Roman"/>
          <w:sz w:val="24"/>
          <w:szCs w:val="24"/>
          <w:lang w:val="en-US"/>
        </w:rPr>
        <w:t xml:space="preserve"> u Futogu </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istakla</w:t>
      </w:r>
      <w:r w:rsidR="00E7369A"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w:t>
      </w:r>
      <w:r w:rsidR="00700661">
        <w:rPr>
          <w:rFonts w:ascii="Times New Roman" w:eastAsia="Times New Roman" w:hAnsi="Times New Roman" w:cs="Times New Roman"/>
          <w:sz w:val="24"/>
          <w:szCs w:val="24"/>
          <w:lang w:val="en-US"/>
        </w:rPr>
        <w:t>da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danas</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više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nego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ikada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ranije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potrebno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širenje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znanja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poljoprivredi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što</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školovanje</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mladih</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kvalitetnih</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kadrova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ovoj</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oblasti</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svrstava</w:t>
      </w:r>
      <w:r w:rsidR="00E7369A" w:rsidRPr="00E7369A">
        <w:rPr>
          <w:rFonts w:ascii="Times New Roman" w:eastAsia="Times New Roman" w:hAnsi="Times New Roman" w:cs="Times New Roman"/>
          <w:sz w:val="24"/>
          <w:szCs w:val="24"/>
          <w:lang w:val="en-US"/>
        </w:rPr>
        <w:t xml:space="preserve"> </w:t>
      </w:r>
      <w:r w:rsidR="00700661">
        <w:rPr>
          <w:rFonts w:ascii="Times New Roman" w:eastAsia="Times New Roman" w:hAnsi="Times New Roman" w:cs="Times New Roman"/>
          <w:sz w:val="24"/>
          <w:szCs w:val="24"/>
          <w:lang w:val="en-US"/>
        </w:rPr>
        <w:t>poljop</w:t>
      </w:r>
      <w:r w:rsidR="00E7369A">
        <w:rPr>
          <w:rFonts w:ascii="Times New Roman" w:eastAsia="Times New Roman" w:hAnsi="Times New Roman" w:cs="Times New Roman"/>
          <w:sz w:val="24"/>
          <w:szCs w:val="24"/>
          <w:lang w:val="en-US"/>
        </w:rPr>
        <w:t>rivredne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škole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obrazovne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institucije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budućnosti</w:t>
      </w:r>
      <w:r>
        <w:rPr>
          <w:rFonts w:ascii="Times New Roman" w:eastAsia="Times New Roman" w:hAnsi="Times New Roman" w:cs="Times New Roman"/>
          <w:sz w:val="24"/>
          <w:szCs w:val="24"/>
          <w:lang w:val="en-US"/>
        </w:rPr>
        <w:t>”</w:t>
      </w:r>
      <w:r w:rsidR="00E7369A" w:rsidRPr="00E7369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Sektor</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poljoprivrede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svetu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beleži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sve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intenzivniju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primenu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novih</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tehnologija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naučnih</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dostignuća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cilju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ne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samo</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unapređenja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konkurentnosti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već</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ciljem</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očuvanja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održivog</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korišćenja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raspoloživih</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resursa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Novi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trendovi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ekonomiji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ekologiji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društvu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rastuća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stopa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siromaštva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kao</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rast</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potrebe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za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većim</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količinama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hrane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svetu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daje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poljoprivredi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novu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ulogu</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ali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zadatke</w:t>
      </w:r>
      <w:r>
        <w:rPr>
          <w:rFonts w:ascii="Times New Roman" w:eastAsia="Times New Roman" w:hAnsi="Times New Roman" w:cs="Times New Roman"/>
          <w:sz w:val="24"/>
          <w:szCs w:val="24"/>
          <w:lang w:val="en-US"/>
        </w:rPr>
        <w:t>”</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istakla</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je</w:t>
      </w:r>
      <w:r w:rsidR="00E7369A" w:rsidRPr="00E7369A">
        <w:rPr>
          <w:rFonts w:ascii="Times New Roman" w:eastAsia="Times New Roman" w:hAnsi="Times New Roman" w:cs="Times New Roman"/>
          <w:sz w:val="24"/>
          <w:szCs w:val="24"/>
          <w:lang w:val="en-US"/>
        </w:rPr>
        <w:t xml:space="preserve"> </w:t>
      </w:r>
      <w:r w:rsidR="00E7369A">
        <w:rPr>
          <w:rFonts w:ascii="Times New Roman" w:eastAsia="Times New Roman" w:hAnsi="Times New Roman" w:cs="Times New Roman"/>
          <w:sz w:val="24"/>
          <w:szCs w:val="24"/>
          <w:lang w:val="en-US"/>
        </w:rPr>
        <w:t>ministarka</w:t>
      </w:r>
      <w:r w:rsidR="00E7369A" w:rsidRPr="00E7369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p>
    <w:p w:rsidR="00AE29C0" w:rsidRDefault="00E7369A" w:rsidP="005F526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narednom</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promocija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inovativnog</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poljoprivrednog</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sektora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idejom</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ostanu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motivisani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selu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stvaraju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perspektive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selu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značajno</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vezane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potencijale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mlađih</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generacija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spremnost</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selu</w:t>
      </w:r>
      <w:r w:rsidRPr="00E7369A">
        <w:rPr>
          <w:rFonts w:ascii="Times New Roman" w:eastAsia="Times New Roman" w:hAnsi="Times New Roman" w:cs="Times New Roman"/>
          <w:sz w:val="24"/>
          <w:szCs w:val="24"/>
          <w:lang w:val="en-US"/>
        </w:rPr>
        <w:t>.</w:t>
      </w:r>
      <w:r w:rsidR="00A8086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Učenicima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Bošković</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poručila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ulaganje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njihovo</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udruživanje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podsticanje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zapošljavanja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omogućilo</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obnovu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ekonomskog</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rasta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prosperitet</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lokalne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čestititajući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vrednom</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poželela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puno</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navodi</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73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saopštenju</w:t>
      </w:r>
      <w:r w:rsidRPr="00E7369A">
        <w:rPr>
          <w:rFonts w:ascii="Times New Roman" w:eastAsia="Times New Roman" w:hAnsi="Times New Roman" w:cs="Times New Roman"/>
          <w:sz w:val="24"/>
          <w:szCs w:val="24"/>
          <w:lang w:val="en-US"/>
        </w:rPr>
        <w:t>.</w:t>
      </w:r>
      <w:r w:rsidR="00A8086B">
        <w:rPr>
          <w:rFonts w:ascii="Times New Roman" w:eastAsia="Times New Roman" w:hAnsi="Times New Roman" w:cs="Times New Roman"/>
          <w:sz w:val="24"/>
          <w:szCs w:val="24"/>
          <w:lang w:val="en-US"/>
        </w:rPr>
        <w:tab/>
      </w:r>
      <w:r w:rsidRPr="00E7369A">
        <w:rPr>
          <w:rFonts w:ascii="Times New Roman" w:eastAsia="Times New Roman" w:hAnsi="Times New Roman" w:cs="Times New Roman"/>
          <w:sz w:val="24"/>
          <w:szCs w:val="24"/>
          <w:lang w:val="en-US"/>
        </w:rPr>
        <w:br/>
      </w:r>
    </w:p>
    <w:p w:rsidR="007D5933" w:rsidRPr="004902ED" w:rsidRDefault="007D5933" w:rsidP="007D5933">
      <w:pPr>
        <w:spacing w:after="0" w:line="240" w:lineRule="auto"/>
        <w:jc w:val="center"/>
        <w:rPr>
          <w:rFonts w:ascii="Times New Roman" w:eastAsia="Times New Roman" w:hAnsi="Times New Roman" w:cs="Times New Roman"/>
          <w:b/>
          <w:bCs/>
          <w:color w:val="0000CC"/>
          <w:sz w:val="28"/>
          <w:szCs w:val="24"/>
          <w:lang w:val="en-US"/>
        </w:rPr>
      </w:pPr>
      <w:r w:rsidRPr="004902ED">
        <w:rPr>
          <w:rFonts w:ascii="Times New Roman" w:eastAsia="Times New Roman" w:hAnsi="Times New Roman" w:cs="Times New Roman"/>
          <w:b/>
          <w:bCs/>
          <w:color w:val="0000CC"/>
          <w:sz w:val="28"/>
          <w:szCs w:val="24"/>
          <w:lang w:val="en-US"/>
        </w:rPr>
        <w:t>Nove medalje za đake iz Srbije na evropskoj olimpijadi</w:t>
      </w:r>
    </w:p>
    <w:p w:rsidR="007D5933" w:rsidRPr="007D5933" w:rsidRDefault="007D5933" w:rsidP="007D5933">
      <w:pPr>
        <w:spacing w:after="0" w:line="240" w:lineRule="auto"/>
        <w:jc w:val="both"/>
        <w:rPr>
          <w:rFonts w:ascii="Times New Roman" w:eastAsia="Times New Roman" w:hAnsi="Times New Roman" w:cs="Times New Roman"/>
          <w:sz w:val="24"/>
          <w:szCs w:val="24"/>
          <w:lang w:val="en-US"/>
        </w:rPr>
      </w:pPr>
      <w:r w:rsidRPr="007D5933">
        <w:rPr>
          <w:rFonts w:ascii="Times New Roman" w:eastAsia="Times New Roman" w:hAnsi="Times New Roman" w:cs="Times New Roman"/>
          <w:sz w:val="24"/>
          <w:szCs w:val="24"/>
          <w:lang w:val="en-US"/>
        </w:rPr>
        <w:lastRenderedPageBreak/>
        <w:t xml:space="preserve"> </w:t>
      </w:r>
    </w:p>
    <w:p w:rsidR="007D5933" w:rsidRPr="00A8086B" w:rsidRDefault="007D5933" w:rsidP="00A8086B">
      <w:pPr>
        <w:spacing w:after="0" w:line="240" w:lineRule="auto"/>
        <w:ind w:firstLine="720"/>
        <w:jc w:val="both"/>
        <w:rPr>
          <w:rFonts w:ascii="Times New Roman" w:eastAsia="Times New Roman" w:hAnsi="Times New Roman" w:cs="Times New Roman"/>
          <w:bCs/>
          <w:sz w:val="24"/>
          <w:szCs w:val="24"/>
          <w:lang w:val="en-US"/>
        </w:rPr>
      </w:pPr>
      <w:r w:rsidRPr="007D5933">
        <w:rPr>
          <w:rFonts w:ascii="Times New Roman" w:eastAsia="Times New Roman" w:hAnsi="Times New Roman" w:cs="Times New Roman"/>
          <w:bCs/>
          <w:sz w:val="24"/>
          <w:szCs w:val="24"/>
          <w:lang w:val="en-US"/>
        </w:rPr>
        <w:t>Učenice Matematičke gimnazije iz Beograda Danica Zečević i Jana Vučković osvojile su zlatnu, odnosno bronzanu medalju na 5. Evropskoj matematičkoj olimpijadi za devojke, saopštila je Matematička gimnazija iz Beograda.</w:t>
      </w:r>
      <w:r w:rsidR="00A8086B">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Kako se navodi u saopštenju, na takmičenju, koje se održalo od 10. do 16. aprila u gradu Busteni u Rumuniji, Srbiju je predstavljao četvoročlani tim, u kome su bile još dve učenice Matematičke gimnazije.</w:t>
      </w:r>
      <w:r w:rsidR="00A8086B">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Pored Srbije, na takmičenju je učestvovalo još 40-ak zemalja, među kojima i Rusija, Poljska, Francuska, Velika Britanija, Italija, Izrael i druge.</w:t>
      </w:r>
      <w:r w:rsidR="00A8086B">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Matematička olimpijada za devojke prvi put se održala u Kembridžu u Velikoj Britaniji, sa ciljem da se devojčice podstaknu da više učestvuju na takmičenjima iz matematike.</w:t>
      </w:r>
      <w:r w:rsidR="00A8086B">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Na tim takmičenjima, Srbija učestvuje od početka, a učenice iz Srbije spadaju u najbolje i najuspešnije takmičarke.</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9E7829" w:rsidRPr="004902ED" w:rsidRDefault="004902ED" w:rsidP="004902ED">
      <w:pPr>
        <w:spacing w:after="0" w:line="48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9E7829" w:rsidRPr="004902ED">
        <w:rPr>
          <w:rFonts w:ascii="Times New Roman" w:eastAsia="Times New Roman" w:hAnsi="Times New Roman" w:cs="Times New Roman"/>
          <w:b/>
          <w:bCs/>
          <w:color w:val="0000CC"/>
          <w:sz w:val="28"/>
          <w:szCs w:val="24"/>
          <w:lang w:val="en-US"/>
        </w:rPr>
        <w:t>Novi dan</w:t>
      </w:r>
      <w:r>
        <w:rPr>
          <w:rFonts w:ascii="Times New Roman" w:eastAsia="Times New Roman" w:hAnsi="Times New Roman" w:cs="Times New Roman"/>
          <w:b/>
          <w:bCs/>
          <w:color w:val="0000CC"/>
          <w:sz w:val="28"/>
          <w:szCs w:val="24"/>
          <w:lang w:val="en-US"/>
        </w:rPr>
        <w:t xml:space="preserve">” N1 </w:t>
      </w:r>
      <w:r w:rsidR="009E7829" w:rsidRPr="004902ED">
        <w:rPr>
          <w:rFonts w:ascii="Times New Roman" w:eastAsia="Times New Roman" w:hAnsi="Times New Roman" w:cs="Times New Roman"/>
          <w:b/>
          <w:bCs/>
          <w:color w:val="0000CC"/>
          <w:sz w:val="28"/>
          <w:szCs w:val="24"/>
          <w:lang w:val="en-US"/>
        </w:rPr>
        <w:t xml:space="preserve"> o razvoju nauke i domaćim istraživačima</w:t>
      </w:r>
    </w:p>
    <w:p w:rsidR="009E7829" w:rsidRDefault="009E7829" w:rsidP="009E7829">
      <w:pPr>
        <w:spacing w:after="0" w:line="240" w:lineRule="auto"/>
        <w:jc w:val="both"/>
        <w:rPr>
          <w:rFonts w:ascii="Times New Roman" w:eastAsia="Times New Roman" w:hAnsi="Times New Roman" w:cs="Times New Roman"/>
          <w:bCs/>
          <w:sz w:val="24"/>
          <w:szCs w:val="24"/>
          <w:lang w:val="en-US"/>
        </w:rPr>
      </w:pPr>
    </w:p>
    <w:p w:rsidR="009E7829" w:rsidRPr="009E7829" w:rsidRDefault="009E7829" w:rsidP="009E7829">
      <w:pPr>
        <w:spacing w:after="0" w:line="240" w:lineRule="auto"/>
        <w:ind w:firstLine="720"/>
        <w:jc w:val="both"/>
        <w:rPr>
          <w:rFonts w:ascii="Times New Roman" w:eastAsia="Times New Roman" w:hAnsi="Times New Roman" w:cs="Times New Roman"/>
          <w:bCs/>
          <w:sz w:val="24"/>
          <w:szCs w:val="24"/>
          <w:lang w:val="en-US"/>
        </w:rPr>
      </w:pPr>
      <w:r w:rsidRPr="009E7829">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19574C96" wp14:editId="4521C7CC">
            <wp:simplePos x="0" y="0"/>
            <wp:positionH relativeFrom="column">
              <wp:posOffset>3857625</wp:posOffset>
            </wp:positionH>
            <wp:positionV relativeFrom="paragraph">
              <wp:posOffset>217170</wp:posOffset>
            </wp:positionV>
            <wp:extent cx="2019300" cy="1136650"/>
            <wp:effectExtent l="0" t="0" r="0" b="6350"/>
            <wp:wrapSquare wrapText="bothSides"/>
            <wp:docPr id="16" name="Picture 16" descr="Novi dan o razvoju nauke i domaćim istraživač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i dan o razvoju nauke i domaćim istraživačim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19300" cy="1136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E7829">
        <w:rPr>
          <w:rFonts w:ascii="Times New Roman" w:eastAsia="Times New Roman" w:hAnsi="Times New Roman" w:cs="Times New Roman"/>
          <w:bCs/>
          <w:sz w:val="24"/>
          <w:szCs w:val="24"/>
          <w:lang w:val="en-US"/>
        </w:rPr>
        <w:t>Svake nedelje, od aprila do juna 2016. godine, Centar za promociju nauke u gradovima širom Srbije otvara lokalne Naučne klubove. Koliko će oni značiti za lokalne samouprave? Hoće li se na ovaj način postići decentralizacija promocije nauke?</w:t>
      </w:r>
      <w:r>
        <w:rPr>
          <w:rFonts w:ascii="Times New Roman" w:eastAsia="Times New Roman" w:hAnsi="Times New Roman" w:cs="Times New Roman"/>
          <w:bCs/>
          <w:sz w:val="24"/>
          <w:szCs w:val="24"/>
          <w:lang w:val="en-US"/>
        </w:rPr>
        <w:t xml:space="preserve"> </w:t>
      </w:r>
      <w:r w:rsidRPr="009E7829">
        <w:rPr>
          <w:rFonts w:ascii="Times New Roman" w:eastAsia="Times New Roman" w:hAnsi="Times New Roman" w:cs="Times New Roman"/>
          <w:sz w:val="24"/>
          <w:szCs w:val="24"/>
          <w:lang w:val="en-US"/>
        </w:rPr>
        <w:t xml:space="preserve">O ovoj temi, o značajnim međunarodnim projektima u kojima domaći istraživači učestvuju, kao i o tome kakvi nas izazovi očekuju na putu usklađivanja propisa koji se tiču nauke </w:t>
      </w:r>
      <w:r w:rsidR="004902ED">
        <w:rPr>
          <w:rFonts w:ascii="Times New Roman" w:eastAsia="Times New Roman" w:hAnsi="Times New Roman" w:cs="Times New Roman"/>
          <w:sz w:val="24"/>
          <w:szCs w:val="24"/>
          <w:lang w:val="en-US"/>
        </w:rPr>
        <w:t>i istraživanja sa EU razgovarali su u “Novom danu” novinari N1</w:t>
      </w:r>
      <w:r w:rsidRPr="009E7829">
        <w:rPr>
          <w:rFonts w:ascii="Times New Roman" w:eastAsia="Times New Roman" w:hAnsi="Times New Roman" w:cs="Times New Roman"/>
          <w:sz w:val="24"/>
          <w:szCs w:val="24"/>
          <w:lang w:val="en-US"/>
        </w:rPr>
        <w:t xml:space="preserve"> sa rukovodiocem Sektora za međunarodnu saradnju Centra za promociju nauke, Dobrivojem Erićem.</w:t>
      </w:r>
    </w:p>
    <w:p w:rsidR="009E7829" w:rsidRDefault="009E7829" w:rsidP="009E7829">
      <w:pPr>
        <w:spacing w:after="0" w:line="240" w:lineRule="auto"/>
        <w:jc w:val="both"/>
        <w:rPr>
          <w:rFonts w:ascii="Times New Roman" w:eastAsia="Times New Roman" w:hAnsi="Times New Roman" w:cs="Times New Roman"/>
          <w:sz w:val="24"/>
          <w:szCs w:val="24"/>
          <w:lang w:val="en-US"/>
        </w:rPr>
      </w:pPr>
    </w:p>
    <w:p w:rsidR="008A4DA9" w:rsidRPr="004902ED" w:rsidRDefault="008A4DA9" w:rsidP="00A8086B">
      <w:pPr>
        <w:spacing w:after="0" w:line="240" w:lineRule="auto"/>
        <w:jc w:val="center"/>
        <w:rPr>
          <w:rFonts w:ascii="Times New Roman" w:eastAsia="Times New Roman" w:hAnsi="Times New Roman" w:cs="Times New Roman"/>
          <w:b/>
          <w:color w:val="0000CC"/>
          <w:sz w:val="28"/>
          <w:szCs w:val="24"/>
          <w:lang w:val="en-US"/>
        </w:rPr>
      </w:pPr>
      <w:r w:rsidRPr="004902ED">
        <w:rPr>
          <w:rFonts w:ascii="Times New Roman" w:eastAsia="Times New Roman" w:hAnsi="Times New Roman" w:cs="Times New Roman"/>
          <w:b/>
          <w:color w:val="0000CC"/>
          <w:sz w:val="28"/>
          <w:szCs w:val="24"/>
          <w:lang w:val="en-US"/>
        </w:rPr>
        <w:t>Tri meseca rada Centra za pristupačnu tehnologiju</w:t>
      </w:r>
    </w:p>
    <w:p w:rsidR="008A4DA9" w:rsidRDefault="008A4DA9" w:rsidP="008A4DA9">
      <w:pPr>
        <w:spacing w:after="0" w:line="240" w:lineRule="auto"/>
        <w:jc w:val="both"/>
        <w:rPr>
          <w:rFonts w:ascii="Times New Roman" w:eastAsia="Times New Roman" w:hAnsi="Times New Roman" w:cs="Times New Roman"/>
          <w:bCs/>
          <w:sz w:val="24"/>
          <w:szCs w:val="24"/>
          <w:lang w:val="en-US"/>
        </w:rPr>
      </w:pPr>
    </w:p>
    <w:p w:rsidR="00A8086B" w:rsidRDefault="008A4DA9" w:rsidP="00A8086B">
      <w:pPr>
        <w:spacing w:after="0" w:line="240" w:lineRule="auto"/>
        <w:ind w:firstLine="720"/>
        <w:jc w:val="both"/>
        <w:rPr>
          <w:rFonts w:ascii="Times New Roman" w:eastAsia="Times New Roman" w:hAnsi="Times New Roman" w:cs="Times New Roman"/>
          <w:sz w:val="24"/>
          <w:szCs w:val="24"/>
          <w:lang w:val="en-US"/>
        </w:rPr>
      </w:pPr>
      <w:r w:rsidRPr="008A4DA9">
        <w:rPr>
          <w:rFonts w:ascii="Times New Roman" w:eastAsia="Times New Roman" w:hAnsi="Times New Roman" w:cs="Times New Roman"/>
          <w:bCs/>
          <w:sz w:val="24"/>
          <w:szCs w:val="24"/>
          <w:lang w:val="en-US"/>
        </w:rPr>
        <w:t>Pri Školi za osnovno i srednje obrazovanje sa domom Vuk Karadžić u Somboru, u januaru je otvoren Centar za pristupačnu tehnologiju i edukaciju (CEPTE) koji na jednom mestu deci sa smetnjama u razvoju, bilo da pohađaju ovu školu ili su inkludirana u masovne škole, i odraslim osobama sa invaliditetom pruža mogućnost da dobiju sve neophodne informacije o prilagođenim pomagalima, ali i da ih iznajme kako bi pri nabavci mogli da odaberu ono pomagalo koje odgovara njihovim potrebama.</w:t>
      </w:r>
      <w:r w:rsidR="00A8086B">
        <w:rPr>
          <w:rFonts w:ascii="Times New Roman" w:eastAsia="Times New Roman" w:hAnsi="Times New Roman" w:cs="Times New Roman"/>
          <w:bCs/>
          <w:sz w:val="24"/>
          <w:szCs w:val="24"/>
          <w:lang w:val="en-US"/>
        </w:rPr>
        <w:t xml:space="preserve"> </w:t>
      </w:r>
      <w:r w:rsidRPr="008A4DA9">
        <w:rPr>
          <w:rFonts w:ascii="Times New Roman" w:eastAsia="Times New Roman" w:hAnsi="Times New Roman" w:cs="Times New Roman"/>
          <w:sz w:val="24"/>
          <w:szCs w:val="24"/>
          <w:lang w:val="en-US"/>
        </w:rPr>
        <w:t>Usluge Centra, od otvaranja, koristio je 81 korisnik i pruženo je 177 različitih usluga u okviru oba servisa, Servis za didaktičku adaptaciju i Servis za pristupačnu tehnologiju. Korisnici su bili deca, omladina i odrasle osobe sa invaliditetom sa teritorija opština Sombor, Apatin, Subotica, Odžaci i Kula. </w:t>
      </w:r>
    </w:p>
    <w:p w:rsidR="00A8086B" w:rsidRDefault="008A4DA9" w:rsidP="00A8086B">
      <w:pPr>
        <w:spacing w:after="0" w:line="240" w:lineRule="auto"/>
        <w:ind w:firstLine="720"/>
        <w:jc w:val="both"/>
        <w:rPr>
          <w:rFonts w:ascii="Times New Roman" w:eastAsia="Times New Roman" w:hAnsi="Times New Roman" w:cs="Times New Roman"/>
          <w:sz w:val="24"/>
          <w:szCs w:val="24"/>
          <w:lang w:val="en-US"/>
        </w:rPr>
      </w:pPr>
      <w:r w:rsidRPr="008A4DA9">
        <w:rPr>
          <w:rFonts w:ascii="Times New Roman" w:eastAsia="Times New Roman" w:hAnsi="Times New Roman" w:cs="Times New Roman"/>
          <w:bCs/>
          <w:sz w:val="24"/>
          <w:szCs w:val="24"/>
          <w:lang w:val="en-US"/>
        </w:rPr>
        <w:t>Defektolozi i nastavnici angažovani u Servisu za didaktičku adaptaciju su na osnovu popunjenih upitnika za identifikaciju potreba dece i učenika i obavljenih razgovora sa učiteljima, nastavnicima i roditeljima izradili sledeća didaktička sredstva: tiha knjiga, radni listovi za grafomotoriku na više nivoa, vremensku orjentaciju i razvoj pažnje, set igara za razvoj pažnje u tri nivoa, slovarice za iščitavanje jednosložnih i dvosložnih reči, slogarica, set za razvoj govora, setovi za razvoj fine motorike različitih nivoa složenosti, setovi za vizuomotornu koordinaciju, vizuelni rasporedi časova i dnevih aktivnosti, set za klasifikaciju, serijaciju i uočavanje sleda</w:t>
      </w:r>
      <w:r w:rsidRPr="008A4DA9">
        <w:rPr>
          <w:rFonts w:ascii="Times New Roman" w:eastAsia="Times New Roman" w:hAnsi="Times New Roman" w:cs="Times New Roman"/>
          <w:sz w:val="24"/>
          <w:szCs w:val="24"/>
          <w:lang w:val="en-US"/>
        </w:rPr>
        <w:t xml:space="preserve">. </w:t>
      </w:r>
    </w:p>
    <w:p w:rsidR="008A4DA9" w:rsidRPr="00A8086B" w:rsidRDefault="008A4DA9" w:rsidP="00A8086B">
      <w:pPr>
        <w:spacing w:after="0" w:line="240" w:lineRule="auto"/>
        <w:ind w:firstLine="720"/>
        <w:jc w:val="both"/>
        <w:rPr>
          <w:rFonts w:ascii="Times New Roman" w:eastAsia="Times New Roman" w:hAnsi="Times New Roman" w:cs="Times New Roman"/>
          <w:bCs/>
          <w:sz w:val="24"/>
          <w:szCs w:val="24"/>
          <w:lang w:val="en-US"/>
        </w:rPr>
      </w:pPr>
      <w:r w:rsidRPr="008A4DA9">
        <w:rPr>
          <w:rFonts w:ascii="Times New Roman" w:eastAsia="Times New Roman" w:hAnsi="Times New Roman" w:cs="Times New Roman"/>
          <w:sz w:val="24"/>
          <w:szCs w:val="24"/>
          <w:lang w:val="en-US"/>
        </w:rPr>
        <w:t xml:space="preserve">U okviru Centra izrađuju se prilagođena nastavna sredstva i učila za decu sa smetnjama u razvoju, kao što su kartice za komunikaciju, sveske za slabovide učenike, prilagođeni radni </w:t>
      </w:r>
      <w:r w:rsidRPr="008A4DA9">
        <w:rPr>
          <w:rFonts w:ascii="Times New Roman" w:eastAsia="Times New Roman" w:hAnsi="Times New Roman" w:cs="Times New Roman"/>
          <w:sz w:val="24"/>
          <w:szCs w:val="24"/>
          <w:lang w:val="en-US"/>
        </w:rPr>
        <w:lastRenderedPageBreak/>
        <w:t>listovi i slično, koja im pomažu da postignu što bolji uspeh u školi. Takođe, vršena je identifikacija potreba korisnika, izbor odgovarajuće asistivne tehnologije i obuka za korišćenje iste. </w:t>
      </w:r>
      <w:r w:rsidRPr="008A4DA9">
        <w:rPr>
          <w:rFonts w:ascii="Times New Roman" w:eastAsia="Times New Roman" w:hAnsi="Times New Roman" w:cs="Times New Roman"/>
          <w:bCs/>
          <w:sz w:val="24"/>
          <w:szCs w:val="24"/>
          <w:lang w:val="en-US"/>
        </w:rPr>
        <w:t>Najveće potrebe iskazane su za asistivnu tehnologiju koja obezbeđuje pristupačnost računaru (prilagođeni miševi, tastature, različite vrste tastera) i opremu koja služi za uspostavljanje i razvoj alternativnih oblika komunikacije kao što su jednostavni i složeniji komunikatori</w:t>
      </w:r>
      <w:r w:rsidRPr="008A4DA9">
        <w:rPr>
          <w:rFonts w:ascii="Times New Roman" w:eastAsia="Times New Roman" w:hAnsi="Times New Roman" w:cs="Times New Roman"/>
          <w:sz w:val="24"/>
          <w:szCs w:val="24"/>
          <w:lang w:val="en-US"/>
        </w:rPr>
        <w:t>. </w:t>
      </w:r>
      <w:r w:rsidR="00A8086B">
        <w:rPr>
          <w:rFonts w:ascii="Times New Roman" w:eastAsia="Times New Roman" w:hAnsi="Times New Roman" w:cs="Times New Roman"/>
          <w:sz w:val="24"/>
          <w:szCs w:val="24"/>
          <w:lang w:val="en-US"/>
        </w:rPr>
        <w:t xml:space="preserve"> </w:t>
      </w:r>
      <w:r w:rsidRPr="008A4DA9">
        <w:rPr>
          <w:rFonts w:ascii="Times New Roman" w:eastAsia="Times New Roman" w:hAnsi="Times New Roman" w:cs="Times New Roman"/>
          <w:sz w:val="24"/>
          <w:szCs w:val="24"/>
          <w:lang w:val="en-US"/>
        </w:rPr>
        <w:t>Sve usluge koje se pružaju u Centru su besplatne. Projekat je podržan od strane ambasade Kraljevine Norveške i Grada Sombora.</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8A4DA9" w:rsidRPr="008A4DA9" w:rsidRDefault="00BC1D21" w:rsidP="008A4DA9">
      <w:pPr>
        <w:spacing w:after="0" w:line="240" w:lineRule="auto"/>
        <w:jc w:val="center"/>
        <w:rPr>
          <w:rFonts w:ascii="Times New Roman" w:eastAsia="Times New Roman" w:hAnsi="Times New Roman" w:cs="Times New Roman"/>
          <w:b/>
          <w:sz w:val="28"/>
          <w:szCs w:val="24"/>
          <w:lang w:val="en-US"/>
        </w:rPr>
      </w:pPr>
      <w:hyperlink r:id="rId16" w:history="1">
        <w:r w:rsidR="008A4DA9" w:rsidRPr="008A4DA9">
          <w:rPr>
            <w:rStyle w:val="Hyperlink"/>
            <w:rFonts w:ascii="Times New Roman" w:eastAsia="Times New Roman" w:hAnsi="Times New Roman" w:cs="Times New Roman"/>
            <w:b/>
            <w:sz w:val="28"/>
            <w:szCs w:val="24"/>
            <w:u w:val="none"/>
            <w:lang w:val="en-US"/>
          </w:rPr>
          <w:t xml:space="preserve"> </w:t>
        </w:r>
        <w:r w:rsidR="004902ED" w:rsidRPr="004902ED">
          <w:rPr>
            <w:rStyle w:val="Hyperlink"/>
            <w:rFonts w:ascii="Times New Roman" w:eastAsia="Times New Roman" w:hAnsi="Times New Roman" w:cs="Times New Roman"/>
            <w:b/>
            <w:sz w:val="28"/>
            <w:szCs w:val="24"/>
            <w:u w:val="none"/>
            <w:lang w:val="en-US"/>
          </w:rPr>
          <w:t>Sombor</w:t>
        </w:r>
        <w:r w:rsidR="004902ED">
          <w:rPr>
            <w:rStyle w:val="Hyperlink"/>
            <w:rFonts w:ascii="Times New Roman" w:eastAsia="Times New Roman" w:hAnsi="Times New Roman" w:cs="Times New Roman"/>
            <w:b/>
            <w:sz w:val="28"/>
            <w:szCs w:val="24"/>
            <w:u w:val="none"/>
            <w:lang w:val="en-US"/>
          </w:rPr>
          <w:t xml:space="preserve">: </w:t>
        </w:r>
        <w:r w:rsidR="008A4DA9" w:rsidRPr="008A4DA9">
          <w:rPr>
            <w:rStyle w:val="Hyperlink"/>
            <w:rFonts w:ascii="Times New Roman" w:eastAsia="Times New Roman" w:hAnsi="Times New Roman" w:cs="Times New Roman"/>
            <w:b/>
            <w:sz w:val="28"/>
            <w:szCs w:val="24"/>
            <w:u w:val="none"/>
            <w:lang w:val="en-US"/>
          </w:rPr>
          <w:t xml:space="preserve">Treninzi u ŠOSO </w:t>
        </w:r>
        <w:r w:rsidR="004902ED">
          <w:rPr>
            <w:rStyle w:val="Hyperlink"/>
            <w:rFonts w:ascii="Times New Roman" w:eastAsia="Times New Roman" w:hAnsi="Times New Roman" w:cs="Times New Roman"/>
            <w:b/>
            <w:sz w:val="28"/>
            <w:szCs w:val="24"/>
            <w:u w:val="none"/>
            <w:lang w:val="en-US"/>
          </w:rPr>
          <w:t>“</w:t>
        </w:r>
        <w:r w:rsidR="008A4DA9" w:rsidRPr="008A4DA9">
          <w:rPr>
            <w:rStyle w:val="Hyperlink"/>
            <w:rFonts w:ascii="Times New Roman" w:eastAsia="Times New Roman" w:hAnsi="Times New Roman" w:cs="Times New Roman"/>
            <w:b/>
            <w:sz w:val="28"/>
            <w:szCs w:val="24"/>
            <w:u w:val="none"/>
            <w:lang w:val="en-US"/>
          </w:rPr>
          <w:t>Vuk Karadžić</w:t>
        </w:r>
      </w:hyperlink>
      <w:r w:rsidR="004902ED">
        <w:rPr>
          <w:rStyle w:val="Hyperlink"/>
          <w:rFonts w:ascii="Times New Roman" w:eastAsia="Times New Roman" w:hAnsi="Times New Roman" w:cs="Times New Roman"/>
          <w:b/>
          <w:sz w:val="28"/>
          <w:szCs w:val="24"/>
          <w:u w:val="none"/>
          <w:lang w:val="en-US"/>
        </w:rPr>
        <w:t>”</w:t>
      </w:r>
    </w:p>
    <w:p w:rsidR="008A4DA9" w:rsidRDefault="008A4DA9" w:rsidP="0071364E">
      <w:pPr>
        <w:spacing w:after="0" w:line="240" w:lineRule="auto"/>
        <w:jc w:val="both"/>
        <w:rPr>
          <w:rFonts w:ascii="Times New Roman" w:eastAsia="Times New Roman" w:hAnsi="Times New Roman" w:cs="Times New Roman"/>
          <w:sz w:val="24"/>
          <w:szCs w:val="24"/>
          <w:lang w:val="en-US"/>
        </w:rPr>
      </w:pPr>
      <w:bookmarkStart w:id="1" w:name="poruka_53500"/>
      <w:bookmarkEnd w:id="1"/>
    </w:p>
    <w:p w:rsidR="008A4DA9" w:rsidRDefault="008A4DA9" w:rsidP="008A4DA9">
      <w:pPr>
        <w:spacing w:after="0" w:line="240" w:lineRule="auto"/>
        <w:ind w:firstLine="720"/>
        <w:jc w:val="both"/>
        <w:rPr>
          <w:rFonts w:ascii="Times New Roman" w:eastAsia="Times New Roman" w:hAnsi="Times New Roman" w:cs="Times New Roman"/>
          <w:sz w:val="24"/>
          <w:szCs w:val="24"/>
          <w:lang w:val="en-US"/>
        </w:rPr>
      </w:pPr>
      <w:r w:rsidRPr="008A4DA9">
        <w:rPr>
          <w:rFonts w:ascii="Times New Roman" w:eastAsia="Times New Roman" w:hAnsi="Times New Roman" w:cs="Times New Roman"/>
          <w:sz w:val="24"/>
          <w:szCs w:val="24"/>
          <w:lang w:val="en-US"/>
        </w:rPr>
        <w:t>Na osnovu programa Moja škola moj klub održan je čas fudbala u ŠOSO sa domom Vuk Karadžić Sombor. Sa obzirom na specifičnost škole učestvovalo je 16 učenika i to 11 dečaka i 5 devojčica.Program rada: lagano raznovrsno trčanje, vežbe oblikovanja, štafetne igre sa orjentacijom, tehnika udarca po lopti, igra na 2 gola, izvođenje penala na male golove. Program su realizovali: prof. Marija Jurišić i prof. Boško Lugomerski ispred u ŠOSO sa domom Vuk Karadžić kao i trener Aleksandar Knežević i koordinator bazičnog fudbala ispred Sportskog saveza grada Sombora. Nakon navedenih vežbi uočen je vidan napredak kod dece kada je upitanju koordinacija i kontrola lopte. Takođe je uočen napredak kod razumevanja igre na dva gola. Sa obzirom da je bila veoma prijatna atmosfera, deca su pitala „kada ćemo ponovo?”, a mi smo odgovorili evo nas u maju - piše u saopštenju SSGS.</w:t>
      </w:r>
    </w:p>
    <w:p w:rsidR="00A8086B" w:rsidRDefault="00A8086B" w:rsidP="00AC3EF3">
      <w:pPr>
        <w:spacing w:after="0" w:line="240" w:lineRule="auto"/>
        <w:jc w:val="both"/>
        <w:rPr>
          <w:rFonts w:ascii="Times New Roman" w:eastAsia="Times New Roman" w:hAnsi="Times New Roman" w:cs="Times New Roman"/>
          <w:sz w:val="24"/>
          <w:szCs w:val="24"/>
        </w:rPr>
      </w:pPr>
    </w:p>
    <w:p w:rsidR="0033315A" w:rsidRPr="00A8086B" w:rsidRDefault="0033315A" w:rsidP="0033315A">
      <w:pPr>
        <w:spacing w:after="0" w:line="240" w:lineRule="auto"/>
        <w:jc w:val="center"/>
        <w:rPr>
          <w:rFonts w:ascii="Times New Roman" w:eastAsia="Times New Roman" w:hAnsi="Times New Roman" w:cs="Times New Roman"/>
          <w:b/>
          <w:color w:val="0000CC"/>
          <w:sz w:val="28"/>
          <w:szCs w:val="24"/>
          <w:lang w:val="en-US"/>
        </w:rPr>
      </w:pPr>
      <w:r w:rsidRPr="00A8086B">
        <w:rPr>
          <w:rFonts w:ascii="Times New Roman" w:eastAsia="Times New Roman" w:hAnsi="Times New Roman" w:cs="Times New Roman"/>
          <w:b/>
          <w:color w:val="0000CC"/>
          <w:sz w:val="28"/>
          <w:szCs w:val="24"/>
          <w:lang w:val="en-US"/>
        </w:rPr>
        <w:t>Odloženo otvaranje Dino parka u Novom Sadu</w:t>
      </w:r>
    </w:p>
    <w:p w:rsidR="0033315A" w:rsidRPr="00A8086B" w:rsidRDefault="0033315A" w:rsidP="0033315A">
      <w:pPr>
        <w:spacing w:after="0" w:line="240" w:lineRule="auto"/>
        <w:jc w:val="both"/>
        <w:rPr>
          <w:rFonts w:ascii="Times New Roman" w:eastAsia="Times New Roman" w:hAnsi="Times New Roman" w:cs="Times New Roman"/>
          <w:color w:val="0000CC"/>
          <w:sz w:val="24"/>
          <w:szCs w:val="24"/>
          <w:lang w:val="en-US"/>
        </w:rPr>
      </w:pPr>
    </w:p>
    <w:p w:rsidR="0033315A" w:rsidRDefault="0033315A" w:rsidP="0033315A">
      <w:pPr>
        <w:spacing w:after="0" w:line="240" w:lineRule="auto"/>
        <w:ind w:firstLine="720"/>
        <w:jc w:val="both"/>
        <w:rPr>
          <w:rFonts w:ascii="Times New Roman" w:eastAsia="Times New Roman" w:hAnsi="Times New Roman" w:cs="Times New Roman"/>
          <w:sz w:val="24"/>
          <w:szCs w:val="24"/>
          <w:lang w:val="en-US"/>
        </w:rPr>
      </w:pPr>
      <w:r w:rsidRPr="0033315A">
        <w:rPr>
          <w:rFonts w:ascii="Times New Roman" w:eastAsia="Times New Roman" w:hAnsi="Times New Roman" w:cs="Times New Roman"/>
          <w:noProof/>
          <w:sz w:val="24"/>
          <w:szCs w:val="24"/>
          <w:lang w:eastAsia="sr-Latn-RS"/>
        </w:rPr>
        <w:drawing>
          <wp:anchor distT="0" distB="0" distL="114300" distR="114300" simplePos="0" relativeHeight="251683840" behindDoc="0" locked="0" layoutInCell="1" allowOverlap="1" wp14:anchorId="5CEEE749" wp14:editId="542BCD8F">
            <wp:simplePos x="0" y="0"/>
            <wp:positionH relativeFrom="column">
              <wp:posOffset>4238625</wp:posOffset>
            </wp:positionH>
            <wp:positionV relativeFrom="paragraph">
              <wp:posOffset>248920</wp:posOffset>
            </wp:positionV>
            <wp:extent cx="1650365" cy="1148080"/>
            <wp:effectExtent l="0" t="0" r="6985" b="0"/>
            <wp:wrapSquare wrapText="bothSides"/>
            <wp:docPr id="22" name="Picture 22" descr="http://ocdn.eu/images/pulscms/ZWU7MDMsMzE0LDAsMCwxOzAzLDFkNiwwLDAsMTswYywxZDc0Y2I0MTcwNTk1MDQzNjYyOWNhYmQ2MDZmNTBmNiwxLDAsNiww/da3b6fdcf2715a5cb3daea5d2ffe7a0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ZWU7MDMsMzE0LDAsMCwxOzAzLDFkNiwwLDAsMTswYywxZDc0Y2I0MTcwNTk1MDQzNjYyOWNhYmQ2MDZmNTBmNiwxLDAsNiww/da3b6fdcf2715a5cb3daea5d2ffe7a0d.jpe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50365" cy="1148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15A">
        <w:rPr>
          <w:rFonts w:ascii="Times New Roman" w:eastAsia="Times New Roman" w:hAnsi="Times New Roman" w:cs="Times New Roman"/>
          <w:sz w:val="24"/>
          <w:szCs w:val="24"/>
          <w:lang w:val="en-US"/>
        </w:rPr>
        <w:t>„Dino p</w:t>
      </w:r>
      <w:r>
        <w:rPr>
          <w:rFonts w:ascii="Times New Roman" w:eastAsia="Times New Roman" w:hAnsi="Times New Roman" w:cs="Times New Roman"/>
          <w:sz w:val="24"/>
          <w:szCs w:val="24"/>
          <w:lang w:val="en-US"/>
        </w:rPr>
        <w:t>ark“ zbog nevremena koje je u četvrtak  zahvatilo Novi Sad, nije</w:t>
      </w:r>
      <w:r w:rsidRPr="0033315A">
        <w:rPr>
          <w:rFonts w:ascii="Times New Roman" w:eastAsia="Times New Roman" w:hAnsi="Times New Roman" w:cs="Times New Roman"/>
          <w:sz w:val="24"/>
          <w:szCs w:val="24"/>
          <w:lang w:val="en-US"/>
        </w:rPr>
        <w:t xml:space="preserve"> otvoren ovog vikenda kako je </w:t>
      </w:r>
      <w:r>
        <w:rPr>
          <w:rFonts w:ascii="Times New Roman" w:eastAsia="Times New Roman" w:hAnsi="Times New Roman" w:cs="Times New Roman"/>
          <w:sz w:val="24"/>
          <w:szCs w:val="24"/>
          <w:lang w:val="en-US"/>
        </w:rPr>
        <w:t xml:space="preserve">bilo </w:t>
      </w:r>
      <w:r w:rsidRPr="0033315A">
        <w:rPr>
          <w:rFonts w:ascii="Times New Roman" w:eastAsia="Times New Roman" w:hAnsi="Times New Roman" w:cs="Times New Roman"/>
          <w:sz w:val="24"/>
          <w:szCs w:val="24"/>
          <w:lang w:val="en-US"/>
        </w:rPr>
        <w:t>najavljivano.</w:t>
      </w:r>
      <w:r>
        <w:rPr>
          <w:rFonts w:ascii="Times New Roman" w:eastAsia="Times New Roman" w:hAnsi="Times New Roman" w:cs="Times New Roman"/>
          <w:sz w:val="24"/>
          <w:szCs w:val="24"/>
          <w:lang w:val="en-US"/>
        </w:rPr>
        <w:t xml:space="preserve"> </w:t>
      </w:r>
      <w:r w:rsidRPr="0033315A">
        <w:rPr>
          <w:rFonts w:ascii="Times New Roman" w:eastAsia="Times New Roman" w:hAnsi="Times New Roman" w:cs="Times New Roman"/>
          <w:sz w:val="24"/>
          <w:szCs w:val="24"/>
          <w:lang w:val="en-US"/>
        </w:rPr>
        <w:t>U saopštenju „Gradskog zelenila“ ističe se da je menadžment „Dino parka“ prinuđen da svečano otvaranje te turističke atrakcije pomeri za nekoliko dana.</w:t>
      </w:r>
    </w:p>
    <w:p w:rsidR="0033315A" w:rsidRPr="0033315A" w:rsidRDefault="00A8086B" w:rsidP="0033315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33315A" w:rsidRPr="0033315A">
        <w:rPr>
          <w:rFonts w:ascii="Times New Roman" w:eastAsia="Times New Roman" w:hAnsi="Times New Roman" w:cs="Times New Roman"/>
          <w:sz w:val="24"/>
          <w:szCs w:val="24"/>
          <w:lang w:val="en-US"/>
        </w:rPr>
        <w:t>Zbog velikog interesovanja građana, posebno mališana,</w:t>
      </w:r>
      <w:r>
        <w:rPr>
          <w:rFonts w:ascii="Times New Roman" w:eastAsia="Times New Roman" w:hAnsi="Times New Roman" w:cs="Times New Roman"/>
          <w:sz w:val="24"/>
          <w:szCs w:val="24"/>
          <w:lang w:val="en-US"/>
        </w:rPr>
        <w:t xml:space="preserve"> odlučili smo</w:t>
      </w:r>
      <w:r w:rsidR="0033315A" w:rsidRPr="0033315A">
        <w:rPr>
          <w:rFonts w:ascii="Times New Roman" w:eastAsia="Times New Roman" w:hAnsi="Times New Roman" w:cs="Times New Roman"/>
          <w:sz w:val="24"/>
          <w:szCs w:val="24"/>
          <w:lang w:val="en-US"/>
        </w:rPr>
        <w:t xml:space="preserve"> da u nedelju od 16 do 18 sati otvorimo kapije „Dino parka“ i omogućimo svima da se upoznaju sa sadržajima ove turističke atrakcije, kao i sa tokom završnih radova na uređenju parka. Posetiocima će biti omogućeno da uz stručnu pomoć vodiča uživaju u postavci replika dinosaurusa. Angažovali smo i veliki broj animatora koji će biti zaduženi za dobro raspoloženje najmlađih posetilaca, kojima će na raspolaganju biti igraonica i peščana površina za iskopavanje fosila</w:t>
      </w:r>
      <w:r>
        <w:rPr>
          <w:rFonts w:ascii="Times New Roman" w:eastAsia="Times New Roman" w:hAnsi="Times New Roman" w:cs="Times New Roman"/>
          <w:sz w:val="24"/>
          <w:szCs w:val="24"/>
          <w:lang w:val="en-US"/>
        </w:rPr>
        <w:t>”,  saopštili su iz</w:t>
      </w:r>
      <w:r w:rsidR="0033315A" w:rsidRPr="0033315A">
        <w:rPr>
          <w:rFonts w:ascii="Times New Roman" w:eastAsia="Times New Roman" w:hAnsi="Times New Roman" w:cs="Times New Roman"/>
          <w:sz w:val="24"/>
          <w:szCs w:val="24"/>
          <w:lang w:val="en-US"/>
        </w:rPr>
        <w:t xml:space="preserve"> „Gradskog zelenila“.</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8A4DA9" w:rsidRPr="00A8086B" w:rsidRDefault="008A4DA9" w:rsidP="007D5933">
      <w:pPr>
        <w:spacing w:after="0" w:line="240" w:lineRule="auto"/>
        <w:jc w:val="center"/>
        <w:rPr>
          <w:rFonts w:ascii="Times New Roman" w:eastAsia="Times New Roman" w:hAnsi="Times New Roman" w:cs="Times New Roman"/>
          <w:b/>
          <w:color w:val="0000CC"/>
          <w:sz w:val="28"/>
          <w:szCs w:val="24"/>
          <w:lang w:val="en-US"/>
        </w:rPr>
      </w:pPr>
      <w:r w:rsidRPr="00A8086B">
        <w:rPr>
          <w:rFonts w:ascii="Times New Roman" w:eastAsia="Times New Roman" w:hAnsi="Times New Roman" w:cs="Times New Roman"/>
          <w:b/>
          <w:color w:val="0000CC"/>
          <w:sz w:val="28"/>
          <w:szCs w:val="24"/>
          <w:lang w:val="en-US"/>
        </w:rPr>
        <w:t>Besplatni italijanski u SEC-u</w:t>
      </w:r>
    </w:p>
    <w:p w:rsidR="008A4DA9" w:rsidRPr="00A8086B" w:rsidRDefault="008A4DA9" w:rsidP="008A4DA9">
      <w:pPr>
        <w:spacing w:after="0" w:line="240" w:lineRule="auto"/>
        <w:jc w:val="both"/>
        <w:rPr>
          <w:rFonts w:ascii="Times New Roman" w:eastAsia="Times New Roman" w:hAnsi="Times New Roman" w:cs="Times New Roman"/>
          <w:color w:val="0000CC"/>
          <w:sz w:val="24"/>
          <w:szCs w:val="24"/>
          <w:lang w:val="en-US"/>
        </w:rPr>
      </w:pPr>
    </w:p>
    <w:p w:rsidR="008A4DA9" w:rsidRPr="00A8086B" w:rsidRDefault="008A4DA9" w:rsidP="00A8086B">
      <w:pPr>
        <w:spacing w:after="0" w:line="240" w:lineRule="auto"/>
        <w:ind w:firstLine="720"/>
        <w:jc w:val="both"/>
        <w:rPr>
          <w:rFonts w:ascii="Times New Roman" w:eastAsia="Times New Roman" w:hAnsi="Times New Roman" w:cs="Times New Roman"/>
          <w:bCs/>
          <w:sz w:val="24"/>
          <w:szCs w:val="24"/>
          <w:lang w:val="en-US"/>
        </w:rPr>
      </w:pPr>
      <w:r w:rsidRPr="007D5933">
        <w:rPr>
          <w:rFonts w:ascii="Times New Roman" w:eastAsia="Times New Roman" w:hAnsi="Times New Roman" w:cs="Times New Roman"/>
          <w:bCs/>
          <w:sz w:val="24"/>
          <w:szCs w:val="24"/>
          <w:lang w:val="en-US"/>
        </w:rPr>
        <w:t>Somborski edukativni centar pozvao je mlade od 15 do 30 godina da se prijave na besplatne radionice italijanskog jezika.</w:t>
      </w:r>
      <w:r w:rsidR="00A8086B">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Radionice će voditi </w:t>
      </w:r>
      <w:r w:rsidRPr="007D5933">
        <w:rPr>
          <w:rFonts w:ascii="Times New Roman" w:eastAsia="Times New Roman" w:hAnsi="Times New Roman" w:cs="Times New Roman"/>
          <w:bCs/>
          <w:sz w:val="24"/>
          <w:szCs w:val="24"/>
          <w:lang w:val="en-US"/>
        </w:rPr>
        <w:t>Monia De Marcellis</w:t>
      </w:r>
      <w:r w:rsidRPr="007D5933">
        <w:rPr>
          <w:rFonts w:ascii="Times New Roman" w:eastAsia="Times New Roman" w:hAnsi="Times New Roman" w:cs="Times New Roman"/>
          <w:sz w:val="24"/>
          <w:szCs w:val="24"/>
          <w:lang w:val="en-US"/>
        </w:rPr>
        <w:t> i </w:t>
      </w:r>
      <w:r w:rsidRPr="007D5933">
        <w:rPr>
          <w:rFonts w:ascii="Times New Roman" w:eastAsia="Times New Roman" w:hAnsi="Times New Roman" w:cs="Times New Roman"/>
          <w:bCs/>
          <w:sz w:val="24"/>
          <w:szCs w:val="24"/>
          <w:lang w:val="en-US"/>
        </w:rPr>
        <w:t>Marco Dolcinelli</w:t>
      </w:r>
      <w:r w:rsidRPr="007D5933">
        <w:rPr>
          <w:rFonts w:ascii="Times New Roman" w:eastAsia="Times New Roman" w:hAnsi="Times New Roman" w:cs="Times New Roman"/>
          <w:sz w:val="24"/>
          <w:szCs w:val="24"/>
          <w:lang w:val="en-US"/>
        </w:rPr>
        <w:t>, EVS volonteri iz Italije i biće održavane dva puta sedmično u prostorijama Somborskog edukativnog centra. Zbog komunikacije sa predavačima poželjno je poznavanje engleskog jezika, ali nije presudno u izboru polaznika. </w:t>
      </w:r>
      <w:r w:rsidRPr="007D5933">
        <w:rPr>
          <w:rFonts w:ascii="Times New Roman" w:eastAsia="Times New Roman" w:hAnsi="Times New Roman" w:cs="Times New Roman"/>
          <w:bCs/>
          <w:sz w:val="24"/>
          <w:szCs w:val="24"/>
          <w:lang w:val="en-US"/>
        </w:rPr>
        <w:t>Mladi zainteresovani za radionicu italijanskog jezika treba da popune prijavni formular, koji može da se skine </w:t>
      </w:r>
      <w:hyperlink r:id="rId18" w:tgtFrame="_blank" w:history="1">
        <w:r w:rsidRPr="007D5933">
          <w:rPr>
            <w:rStyle w:val="Hyperlink"/>
            <w:rFonts w:ascii="Times New Roman" w:eastAsia="Times New Roman" w:hAnsi="Times New Roman" w:cs="Times New Roman"/>
            <w:bCs/>
            <w:color w:val="auto"/>
            <w:sz w:val="24"/>
            <w:szCs w:val="24"/>
            <w:u w:val="none"/>
            <w:lang w:val="en-US"/>
          </w:rPr>
          <w:t>sa sajta Somborskog edukativnog centra</w:t>
        </w:r>
      </w:hyperlink>
      <w:r w:rsidRPr="007D5933">
        <w:rPr>
          <w:rFonts w:ascii="Times New Roman" w:eastAsia="Times New Roman" w:hAnsi="Times New Roman" w:cs="Times New Roman"/>
          <w:bCs/>
          <w:sz w:val="24"/>
          <w:szCs w:val="24"/>
          <w:lang w:val="en-US"/>
        </w:rPr>
        <w:t>.</w:t>
      </w:r>
      <w:r w:rsidRPr="007D5933">
        <w:rPr>
          <w:rFonts w:ascii="Times New Roman" w:eastAsia="Times New Roman" w:hAnsi="Times New Roman" w:cs="Times New Roman"/>
          <w:sz w:val="24"/>
          <w:szCs w:val="24"/>
          <w:lang w:val="en-US"/>
        </w:rPr>
        <w:t> Odgovor na pitanje o motivaciji za učešće na radionicama trebalo bi da bude iscrpan, jer se na osnovu njega vrši selekcija među prijavljenima. </w:t>
      </w:r>
      <w:r w:rsidRPr="007D5933">
        <w:rPr>
          <w:rFonts w:ascii="Times New Roman" w:eastAsia="Times New Roman" w:hAnsi="Times New Roman" w:cs="Times New Roman"/>
          <w:bCs/>
          <w:sz w:val="24"/>
          <w:szCs w:val="24"/>
          <w:lang w:val="en-US"/>
        </w:rPr>
        <w:t xml:space="preserve">Rok za podnošenje prijava je </w:t>
      </w:r>
      <w:r w:rsidRPr="007D5933">
        <w:rPr>
          <w:rFonts w:ascii="Times New Roman" w:eastAsia="Times New Roman" w:hAnsi="Times New Roman" w:cs="Times New Roman"/>
          <w:bCs/>
          <w:sz w:val="24"/>
          <w:szCs w:val="24"/>
          <w:lang w:val="en-US"/>
        </w:rPr>
        <w:lastRenderedPageBreak/>
        <w:t>24. april u 23:59 sati</w:t>
      </w:r>
      <w:r w:rsidRPr="007D5933">
        <w:rPr>
          <w:rFonts w:ascii="Times New Roman" w:eastAsia="Times New Roman" w:hAnsi="Times New Roman" w:cs="Times New Roman"/>
          <w:sz w:val="24"/>
          <w:szCs w:val="24"/>
          <w:lang w:val="en-US"/>
        </w:rPr>
        <w:t>. Broj učesnika je ograničen. </w:t>
      </w:r>
      <w:r w:rsidRPr="007D5933">
        <w:rPr>
          <w:rFonts w:ascii="Times New Roman" w:eastAsia="Times New Roman" w:hAnsi="Times New Roman" w:cs="Times New Roman"/>
          <w:bCs/>
          <w:sz w:val="24"/>
          <w:szCs w:val="24"/>
          <w:lang w:val="en-US"/>
        </w:rPr>
        <w:t>Prvi serijal radionica trebalo bi da počne u prvoj sedmici maja meseca</w:t>
      </w:r>
      <w:r w:rsidRPr="007D5933">
        <w:rPr>
          <w:rFonts w:ascii="Times New Roman" w:eastAsia="Times New Roman" w:hAnsi="Times New Roman" w:cs="Times New Roman"/>
          <w:sz w:val="24"/>
          <w:szCs w:val="24"/>
          <w:lang w:val="en-US"/>
        </w:rPr>
        <w:t>. Dodatne informacije mogu da se dobiju putem telefona 025/444 249.</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8A4DA9" w:rsidRPr="00A8086B" w:rsidRDefault="00A8086B" w:rsidP="008A4DA9">
      <w:pPr>
        <w:spacing w:after="0" w:line="240" w:lineRule="auto"/>
        <w:jc w:val="center"/>
        <w:rPr>
          <w:rFonts w:ascii="Times New Roman" w:eastAsia="Times New Roman" w:hAnsi="Times New Roman" w:cs="Times New Roman"/>
          <w:b/>
          <w:bCs/>
          <w:color w:val="0000CC"/>
          <w:sz w:val="28"/>
          <w:szCs w:val="24"/>
          <w:lang w:val="en-US"/>
        </w:rPr>
      </w:pPr>
      <w:r w:rsidRPr="00A8086B">
        <w:rPr>
          <w:rFonts w:ascii="Times New Roman" w:eastAsia="Times New Roman" w:hAnsi="Times New Roman" w:cs="Times New Roman"/>
          <w:b/>
          <w:bCs/>
          <w:color w:val="0000CC"/>
          <w:sz w:val="28"/>
          <w:szCs w:val="24"/>
          <w:lang w:val="en-US"/>
        </w:rPr>
        <w:t xml:space="preserve">Subotica: </w:t>
      </w:r>
      <w:r w:rsidR="008A4DA9" w:rsidRPr="00A8086B">
        <w:rPr>
          <w:rFonts w:ascii="Times New Roman" w:eastAsia="Times New Roman" w:hAnsi="Times New Roman" w:cs="Times New Roman"/>
          <w:b/>
          <w:bCs/>
          <w:color w:val="0000CC"/>
          <w:sz w:val="28"/>
          <w:szCs w:val="24"/>
          <w:lang w:val="en-US"/>
        </w:rPr>
        <w:t>Istorijski čas u Politehničkoj školi</w:t>
      </w:r>
    </w:p>
    <w:p w:rsidR="00A8086B" w:rsidRDefault="00A8086B" w:rsidP="008A4DA9">
      <w:pPr>
        <w:spacing w:after="0" w:line="240" w:lineRule="auto"/>
        <w:jc w:val="both"/>
        <w:rPr>
          <w:rFonts w:ascii="Times New Roman" w:eastAsia="Times New Roman" w:hAnsi="Times New Roman" w:cs="Times New Roman"/>
          <w:sz w:val="24"/>
          <w:szCs w:val="24"/>
          <w:lang w:val="en-US"/>
        </w:rPr>
      </w:pPr>
    </w:p>
    <w:p w:rsidR="00A8086B" w:rsidRDefault="00A8086B" w:rsidP="00A8086B">
      <w:pPr>
        <w:spacing w:after="0" w:line="240" w:lineRule="auto"/>
        <w:ind w:firstLine="720"/>
        <w:jc w:val="both"/>
        <w:rPr>
          <w:rFonts w:ascii="Times New Roman" w:eastAsia="Times New Roman" w:hAnsi="Times New Roman" w:cs="Times New Roman"/>
          <w:sz w:val="24"/>
          <w:szCs w:val="24"/>
          <w:lang w:val="en-US"/>
        </w:rPr>
      </w:pPr>
      <w:r>
        <w:rPr>
          <w:noProof/>
          <w:lang w:eastAsia="sr-Latn-RS"/>
        </w:rPr>
        <w:drawing>
          <wp:anchor distT="0" distB="0" distL="114300" distR="114300" simplePos="0" relativeHeight="251670528" behindDoc="0" locked="0" layoutInCell="1" allowOverlap="1" wp14:anchorId="143549B6" wp14:editId="5B597C32">
            <wp:simplePos x="0" y="0"/>
            <wp:positionH relativeFrom="column">
              <wp:posOffset>37465</wp:posOffset>
            </wp:positionH>
            <wp:positionV relativeFrom="paragraph">
              <wp:posOffset>221615</wp:posOffset>
            </wp:positionV>
            <wp:extent cx="2105025" cy="1263015"/>
            <wp:effectExtent l="0" t="0" r="9525" b="0"/>
            <wp:wrapSquare wrapText="bothSides"/>
            <wp:docPr id="7" name="Picture 7"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5025" cy="1263015"/>
                    </a:xfrm>
                    <a:prstGeom prst="rect">
                      <a:avLst/>
                    </a:prstGeom>
                    <a:noFill/>
                    <a:ln>
                      <a:noFill/>
                    </a:ln>
                  </pic:spPr>
                </pic:pic>
              </a:graphicData>
            </a:graphic>
            <wp14:sizeRelH relativeFrom="page">
              <wp14:pctWidth>0</wp14:pctWidth>
            </wp14:sizeRelH>
            <wp14:sizeRelV relativeFrom="page">
              <wp14:pctHeight>0</wp14:pctHeight>
            </wp14:sizeRelV>
          </wp:anchor>
        </w:drawing>
      </w:r>
      <w:r w:rsidR="008A4DA9" w:rsidRPr="008A4DA9">
        <w:rPr>
          <w:rFonts w:ascii="Times New Roman" w:eastAsia="Times New Roman" w:hAnsi="Times New Roman" w:cs="Times New Roman"/>
          <w:sz w:val="24"/>
          <w:szCs w:val="24"/>
          <w:lang w:val="en-US"/>
        </w:rPr>
        <w:t>Kako bi na drugačiji način od uobičajenog upoznali učenike osnovnih škola sa svojom školom i istorijom Subotice, u Politehničkoj školi su tokom ove nedelje organizovali istorijski čas. Na istorijskom času se osnovci kroz kratku prezentaciju upoznaju sa istorijom Subotice, njenom arhitekturom i znamenitim subotičanima.</w:t>
      </w:r>
      <w:r>
        <w:rPr>
          <w:rFonts w:ascii="Times New Roman" w:eastAsia="Times New Roman" w:hAnsi="Times New Roman" w:cs="Times New Roman"/>
          <w:sz w:val="24"/>
          <w:szCs w:val="24"/>
          <w:lang w:val="en-US"/>
        </w:rPr>
        <w:t xml:space="preserve"> </w:t>
      </w:r>
      <w:r w:rsidR="008A4DA9" w:rsidRPr="008A4DA9">
        <w:rPr>
          <w:rFonts w:ascii="Times New Roman" w:eastAsia="Times New Roman" w:hAnsi="Times New Roman" w:cs="Times New Roman"/>
          <w:sz w:val="24"/>
          <w:szCs w:val="24"/>
          <w:lang w:val="en-US"/>
        </w:rPr>
        <w:t>Filip Ivić učenik je osmog razreda OŠ „10. oktobar“. Njegovo odeljenje je danas prisustvovalo istorijskom času u Politehničkoj školi, nakon kojeg Filip kaže da je dosta naučio o važnim datumima u istoriji našeg grada.</w:t>
      </w:r>
    </w:p>
    <w:p w:rsidR="008A4DA9" w:rsidRPr="008A4DA9" w:rsidRDefault="008A4DA9" w:rsidP="00A8086B">
      <w:pPr>
        <w:spacing w:after="0" w:line="240" w:lineRule="auto"/>
        <w:ind w:firstLine="720"/>
        <w:jc w:val="both"/>
        <w:rPr>
          <w:rFonts w:ascii="Times New Roman" w:eastAsia="Times New Roman" w:hAnsi="Times New Roman" w:cs="Times New Roman"/>
          <w:sz w:val="24"/>
          <w:szCs w:val="24"/>
          <w:lang w:val="en-US"/>
        </w:rPr>
      </w:pPr>
      <w:r w:rsidRPr="008A4DA9">
        <w:rPr>
          <w:rFonts w:ascii="Times New Roman" w:eastAsia="Times New Roman" w:hAnsi="Times New Roman" w:cs="Times New Roman"/>
          <w:sz w:val="24"/>
          <w:szCs w:val="24"/>
          <w:lang w:val="en-US"/>
        </w:rPr>
        <w:t>Profesori i učenici Politehničke šk</w:t>
      </w:r>
      <w:r w:rsidR="00A8086B">
        <w:rPr>
          <w:rFonts w:ascii="Times New Roman" w:eastAsia="Times New Roman" w:hAnsi="Times New Roman" w:cs="Times New Roman"/>
          <w:sz w:val="24"/>
          <w:szCs w:val="24"/>
          <w:lang w:val="en-US"/>
        </w:rPr>
        <w:t>ole učestvuju u realizaciji istor</w:t>
      </w:r>
      <w:r w:rsidRPr="008A4DA9">
        <w:rPr>
          <w:rFonts w:ascii="Times New Roman" w:eastAsia="Times New Roman" w:hAnsi="Times New Roman" w:cs="Times New Roman"/>
          <w:sz w:val="24"/>
          <w:szCs w:val="24"/>
          <w:lang w:val="en-US"/>
        </w:rPr>
        <w:t>ijskog časa koji se u ovoj školi održavaju tokom cele nedelje u nekoliko termina za učenike sedmih i osmih razreda osnovnih škola u Subotici. Časovi se održavaju i na srpskom i na mađarskom jeziku, a nakon svakog časa osnovci imaju priliku da učestvuju i edukativnim radionicama na kojima mogu da iskoriste informacije sa istorijskog časa. Cilj ovih aktivnosti je da se učenici osnovnih škola upoznaju, na malo drugačiji način od uobičajenog, sa Politehničkom školom i istorijom grada u kom žive.</w:t>
      </w:r>
      <w:r w:rsidR="00A8086B">
        <w:rPr>
          <w:rFonts w:ascii="Times New Roman" w:eastAsia="Times New Roman" w:hAnsi="Times New Roman" w:cs="Times New Roman"/>
          <w:sz w:val="24"/>
          <w:szCs w:val="24"/>
          <w:lang w:val="en-US"/>
        </w:rPr>
        <w:t xml:space="preserve"> </w:t>
      </w:r>
      <w:r w:rsidRPr="008A4DA9">
        <w:rPr>
          <w:rFonts w:ascii="Times New Roman" w:eastAsia="Times New Roman" w:hAnsi="Times New Roman" w:cs="Times New Roman"/>
          <w:sz w:val="24"/>
          <w:szCs w:val="24"/>
          <w:lang w:val="en-US"/>
        </w:rPr>
        <w:t>Učenici Politehničke škole svoj doprinos Istorijskom času daju na taj način što održavaju prezentaciju za učenike osnovnih škola, a nekoliko nedelja pre realizacije ovog projekta đaci Politehničke škole su za potrebe istorijskog časa izradili maketu užeg centra grada, fotografisali značajne građevine i uradili crteže.</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8A4DA9" w:rsidRPr="00A8086B" w:rsidRDefault="00A8086B" w:rsidP="008A4DA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Subotica: </w:t>
      </w:r>
      <w:r w:rsidR="008A4DA9" w:rsidRPr="00A8086B">
        <w:rPr>
          <w:rFonts w:ascii="Times New Roman" w:eastAsia="Times New Roman" w:hAnsi="Times New Roman" w:cs="Times New Roman"/>
          <w:b/>
          <w:bCs/>
          <w:color w:val="0000CC"/>
          <w:sz w:val="28"/>
          <w:szCs w:val="24"/>
          <w:lang w:val="en-US"/>
        </w:rPr>
        <w:t>Gradska smotra u pružanju prve pomoći</w:t>
      </w:r>
    </w:p>
    <w:p w:rsidR="00A8086B" w:rsidRDefault="00A8086B" w:rsidP="008A4DA9">
      <w:pPr>
        <w:spacing w:after="0" w:line="240" w:lineRule="auto"/>
        <w:jc w:val="both"/>
        <w:rPr>
          <w:rFonts w:ascii="Times New Roman" w:eastAsia="Times New Roman" w:hAnsi="Times New Roman" w:cs="Times New Roman"/>
          <w:sz w:val="24"/>
          <w:szCs w:val="24"/>
          <w:lang w:val="en-US"/>
        </w:rPr>
      </w:pPr>
    </w:p>
    <w:p w:rsidR="008A4DA9" w:rsidRPr="008A4DA9" w:rsidRDefault="008A4DA9" w:rsidP="00A8086B">
      <w:pPr>
        <w:spacing w:after="0" w:line="240" w:lineRule="auto"/>
        <w:ind w:firstLine="720"/>
        <w:jc w:val="both"/>
        <w:rPr>
          <w:rFonts w:ascii="Times New Roman" w:eastAsia="Times New Roman" w:hAnsi="Times New Roman" w:cs="Times New Roman"/>
          <w:sz w:val="24"/>
          <w:szCs w:val="24"/>
          <w:lang w:val="en-US"/>
        </w:rPr>
      </w:pPr>
      <w:r w:rsidRPr="008A4DA9">
        <w:rPr>
          <w:rFonts w:ascii="Times New Roman" w:eastAsia="Times New Roman" w:hAnsi="Times New Roman" w:cs="Times New Roman"/>
          <w:sz w:val="24"/>
          <w:szCs w:val="24"/>
          <w:lang w:val="en-US"/>
        </w:rPr>
        <w:t>Gradska organizacija Crvenog krsta</w:t>
      </w:r>
      <w:r w:rsidR="00A8086B">
        <w:rPr>
          <w:rFonts w:ascii="Times New Roman" w:eastAsia="Times New Roman" w:hAnsi="Times New Roman" w:cs="Times New Roman"/>
          <w:sz w:val="24"/>
          <w:szCs w:val="24"/>
          <w:lang w:val="en-US"/>
        </w:rPr>
        <w:t xml:space="preserve"> subotice u subotu je  organizovala</w:t>
      </w:r>
      <w:r w:rsidRPr="008A4DA9">
        <w:rPr>
          <w:rFonts w:ascii="Times New Roman" w:eastAsia="Times New Roman" w:hAnsi="Times New Roman" w:cs="Times New Roman"/>
          <w:sz w:val="24"/>
          <w:szCs w:val="24"/>
          <w:lang w:val="en-US"/>
        </w:rPr>
        <w:t xml:space="preserve"> Gradsku smotru u pružanju prve pomoći i reaističkom prikazu povreda, oboljenja i stanja na šetalištu n</w:t>
      </w:r>
      <w:r w:rsidR="00A8086B">
        <w:rPr>
          <w:rFonts w:ascii="Times New Roman" w:eastAsia="Times New Roman" w:hAnsi="Times New Roman" w:cs="Times New Roman"/>
          <w:sz w:val="24"/>
          <w:szCs w:val="24"/>
          <w:lang w:val="en-US"/>
        </w:rPr>
        <w:t>a Prozivci. Smotra je počela  u 9 časova, a okupilo se oko 100 volontera Crv</w:t>
      </w:r>
      <w:r w:rsidRPr="008A4DA9">
        <w:rPr>
          <w:rFonts w:ascii="Times New Roman" w:eastAsia="Times New Roman" w:hAnsi="Times New Roman" w:cs="Times New Roman"/>
          <w:sz w:val="24"/>
          <w:szCs w:val="24"/>
          <w:lang w:val="en-US"/>
        </w:rPr>
        <w:t>enog krsta Subotica koji su tokom školske 2015/2016. godine redovno prisustvovali obuci iz pružanja prve pomoći i to kao članovi Sekcije za prvu pomoć gradske organizacije Crvenog krsta. Najuspešnije ekipe u kategorijama omladina i podmladak Crvenog krsta Subotica predstavljaće ovu organizaciju na ovogodišnjem Pokrajinskom takmičenju u pružanju prve pomoći. </w:t>
      </w:r>
    </w:p>
    <w:p w:rsidR="008A4DA9" w:rsidRDefault="008A4DA9" w:rsidP="0071364E">
      <w:pPr>
        <w:spacing w:after="0" w:line="240" w:lineRule="auto"/>
        <w:jc w:val="both"/>
        <w:rPr>
          <w:rFonts w:ascii="Times New Roman" w:eastAsia="Times New Roman" w:hAnsi="Times New Roman" w:cs="Times New Roman"/>
          <w:sz w:val="24"/>
          <w:szCs w:val="24"/>
          <w:lang w:val="en-US"/>
        </w:rPr>
      </w:pPr>
    </w:p>
    <w:p w:rsidR="0071364E" w:rsidRPr="00A8086B" w:rsidRDefault="0071364E" w:rsidP="0071364E">
      <w:pPr>
        <w:spacing w:after="0" w:line="240" w:lineRule="auto"/>
        <w:jc w:val="center"/>
        <w:rPr>
          <w:rFonts w:ascii="Times New Roman" w:eastAsia="Times New Roman" w:hAnsi="Times New Roman" w:cs="Times New Roman"/>
          <w:b/>
          <w:bCs/>
          <w:color w:val="0000CC"/>
          <w:sz w:val="28"/>
          <w:szCs w:val="24"/>
          <w:lang w:val="en-US"/>
        </w:rPr>
      </w:pPr>
      <w:r w:rsidRPr="00A8086B">
        <w:rPr>
          <w:rFonts w:ascii="Times New Roman" w:eastAsia="Times New Roman" w:hAnsi="Times New Roman" w:cs="Times New Roman"/>
          <w:b/>
          <w:bCs/>
          <w:color w:val="0000CC"/>
          <w:sz w:val="28"/>
          <w:szCs w:val="24"/>
          <w:lang w:val="en-US"/>
        </w:rPr>
        <w:t>Mladi ulaze u politiku samo zbog - posla</w:t>
      </w:r>
    </w:p>
    <w:p w:rsidR="0071364E" w:rsidRPr="0071364E" w:rsidRDefault="0071364E" w:rsidP="0071364E">
      <w:pPr>
        <w:spacing w:after="0" w:line="240" w:lineRule="auto"/>
        <w:jc w:val="both"/>
        <w:rPr>
          <w:rFonts w:ascii="Times New Roman" w:eastAsia="Times New Roman" w:hAnsi="Times New Roman" w:cs="Times New Roman"/>
          <w:b/>
          <w:bCs/>
          <w:sz w:val="24"/>
          <w:szCs w:val="24"/>
          <w:lang w:val="en-US"/>
        </w:rPr>
      </w:pPr>
    </w:p>
    <w:p w:rsidR="0071364E" w:rsidRPr="0071364E" w:rsidRDefault="0071364E" w:rsidP="004902ED">
      <w:pPr>
        <w:spacing w:after="0" w:line="240" w:lineRule="auto"/>
        <w:ind w:firstLine="720"/>
        <w:jc w:val="both"/>
        <w:rPr>
          <w:rFonts w:ascii="Times New Roman" w:eastAsia="Times New Roman" w:hAnsi="Times New Roman" w:cs="Times New Roman"/>
          <w:bCs/>
          <w:sz w:val="24"/>
          <w:szCs w:val="24"/>
          <w:lang w:val="en-US"/>
        </w:rPr>
      </w:pPr>
      <w:r w:rsidRPr="0071364E">
        <w:rPr>
          <w:rFonts w:ascii="Times New Roman" w:eastAsia="Times New Roman" w:hAnsi="Times New Roman" w:cs="Times New Roman"/>
          <w:bCs/>
          <w:sz w:val="24"/>
          <w:szCs w:val="24"/>
          <w:lang w:val="en-US"/>
        </w:rPr>
        <w:t>Mladi ljudi koji se bave politikom voleli bi da se njihovo mesto u politici institucionalno odredi i da im se omogući da imaju više prostora za donošenje važnih odluka u društvu, zaključak je nakon razgovora sa omladinskim funkcionerima nekoliko političkih stranaka koje deluju u Novom Sadu.</w:t>
      </w:r>
      <w:r w:rsidR="004902ED">
        <w:rPr>
          <w:rFonts w:ascii="Times New Roman" w:eastAsia="Times New Roman" w:hAnsi="Times New Roman" w:cs="Times New Roman"/>
          <w:bCs/>
          <w:sz w:val="24"/>
          <w:szCs w:val="24"/>
          <w:lang w:val="en-US"/>
        </w:rPr>
        <w:t xml:space="preserve"> </w:t>
      </w:r>
      <w:r w:rsidRPr="0071364E">
        <w:rPr>
          <w:rFonts w:ascii="Times New Roman" w:eastAsia="Times New Roman" w:hAnsi="Times New Roman" w:cs="Times New Roman"/>
          <w:bCs/>
          <w:sz w:val="24"/>
          <w:szCs w:val="24"/>
          <w:lang w:val="en-US"/>
        </w:rPr>
        <w:t>S druge strane, zabrinuti su što i dalje teško dolaze do posla, kao poražavajuću činjenicu vide to što mnogi od njih ulaze u politiku upravo da bi imali posao, kritikuju obrazovni sistem zbog "fabrikovanja" kadrova za zanimanja kojih više nema ni na papiru, ali su nezadovoljni i zato što veliki broj visoko obrazovanih ljudi odlazi iz zemlje.</w:t>
      </w:r>
    </w:p>
    <w:p w:rsidR="0071364E" w:rsidRPr="0071364E" w:rsidRDefault="0071364E" w:rsidP="0071364E">
      <w:pPr>
        <w:spacing w:after="0" w:line="240" w:lineRule="auto"/>
        <w:ind w:firstLine="720"/>
        <w:jc w:val="both"/>
        <w:rPr>
          <w:rFonts w:ascii="Times New Roman" w:eastAsia="Times New Roman" w:hAnsi="Times New Roman" w:cs="Times New Roman"/>
          <w:bCs/>
          <w:sz w:val="24"/>
          <w:szCs w:val="24"/>
          <w:lang w:val="en-US"/>
        </w:rPr>
      </w:pPr>
      <w:r w:rsidRPr="0071364E">
        <w:rPr>
          <w:rFonts w:ascii="Times New Roman" w:eastAsia="Times New Roman" w:hAnsi="Times New Roman" w:cs="Times New Roman"/>
          <w:bCs/>
          <w:sz w:val="24"/>
          <w:szCs w:val="24"/>
          <w:lang w:val="en-US"/>
        </w:rPr>
        <w:t xml:space="preserve">Predsednica omladine Lige socijaldemokrata Vojvodine Bojana Begović kaže da su mladi danas potpuno marginalizovani i nisu uključeni u procese odlučivanja. "Ono što su naši </w:t>
      </w:r>
      <w:r w:rsidRPr="0071364E">
        <w:rPr>
          <w:rFonts w:ascii="Times New Roman" w:eastAsia="Times New Roman" w:hAnsi="Times New Roman" w:cs="Times New Roman"/>
          <w:bCs/>
          <w:sz w:val="24"/>
          <w:szCs w:val="24"/>
          <w:lang w:val="en-US"/>
        </w:rPr>
        <w:lastRenderedPageBreak/>
        <w:t>roditelji radili u našim godinama, imali su posao, imali porodice, preuzimali neke odgovorne funkcije, sve to danas mladi ljudi ne mogu da rade sa 25, 30 godina jer ne mogu kao prvu stvar da nađu posao", rekla je Begović. Ono sa čim su se funkcioneri omladinskih organizacija političkih stranaka takođe složili je da je najveći problem mladih - nezaposlenost i kao posledica toga i odlazak u inostranstvo velikog broja mladih obrazovanih ljudi. Bojana Begović navodi podatak da je Srbija do sada uložila 12 milijardi evra u obrazovanje mladih koji su otišli u inostranstvo i koji ne planiraju da se vrate.</w:t>
      </w:r>
    </w:p>
    <w:p w:rsidR="0071364E" w:rsidRDefault="0071364E" w:rsidP="0071364E">
      <w:pPr>
        <w:spacing w:after="0" w:line="240" w:lineRule="auto"/>
        <w:jc w:val="both"/>
        <w:rPr>
          <w:rFonts w:ascii="Times New Roman" w:eastAsia="Times New Roman" w:hAnsi="Times New Roman" w:cs="Times New Roman"/>
          <w:sz w:val="24"/>
          <w:szCs w:val="24"/>
          <w:lang w:val="en-US"/>
        </w:rPr>
      </w:pPr>
    </w:p>
    <w:p w:rsidR="00AE29C0" w:rsidRPr="00AE29C0" w:rsidRDefault="00AE29C0" w:rsidP="00A8086B">
      <w:pPr>
        <w:spacing w:after="0" w:line="240" w:lineRule="auto"/>
        <w:jc w:val="center"/>
        <w:rPr>
          <w:rFonts w:ascii="Times New Roman" w:eastAsia="Times New Roman" w:hAnsi="Times New Roman" w:cs="Times New Roman"/>
          <w:b/>
          <w:color w:val="0000CC"/>
          <w:sz w:val="28"/>
          <w:szCs w:val="24"/>
          <w:lang w:val="en-US"/>
        </w:rPr>
      </w:pPr>
      <w:r w:rsidRPr="00AE29C0">
        <w:rPr>
          <w:rFonts w:ascii="Times New Roman" w:eastAsia="Times New Roman" w:hAnsi="Times New Roman" w:cs="Times New Roman"/>
          <w:b/>
          <w:color w:val="0000CC"/>
          <w:sz w:val="28"/>
          <w:szCs w:val="24"/>
          <w:lang w:val="en-US"/>
        </w:rPr>
        <w:t>Neformalno obrazovanje za primer</w:t>
      </w:r>
    </w:p>
    <w:p w:rsidR="00AE29C0" w:rsidRPr="00AE29C0" w:rsidRDefault="00AE29C0" w:rsidP="00AE29C0">
      <w:pPr>
        <w:spacing w:after="0" w:line="240" w:lineRule="auto"/>
        <w:jc w:val="both"/>
        <w:rPr>
          <w:rFonts w:ascii="Times New Roman" w:eastAsia="Times New Roman" w:hAnsi="Times New Roman" w:cs="Times New Roman"/>
          <w:sz w:val="24"/>
          <w:szCs w:val="24"/>
          <w:lang w:val="en-US"/>
        </w:rPr>
      </w:pPr>
    </w:p>
    <w:p w:rsidR="00AE29C0" w:rsidRDefault="00434237" w:rsidP="00AE29C0">
      <w:pPr>
        <w:spacing w:after="0" w:line="240" w:lineRule="auto"/>
        <w:ind w:firstLine="720"/>
        <w:jc w:val="both"/>
        <w:rPr>
          <w:rFonts w:ascii="Times New Roman" w:eastAsia="Times New Roman" w:hAnsi="Times New Roman" w:cs="Times New Roman"/>
          <w:b/>
          <w:bCs/>
          <w:sz w:val="24"/>
          <w:szCs w:val="24"/>
          <w:lang w:val="en-US"/>
        </w:rPr>
      </w:pPr>
      <w:r w:rsidRPr="00AE29C0">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2B594D7B" wp14:editId="1BFE39BC">
            <wp:simplePos x="0" y="0"/>
            <wp:positionH relativeFrom="column">
              <wp:posOffset>4076065</wp:posOffset>
            </wp:positionH>
            <wp:positionV relativeFrom="paragraph">
              <wp:posOffset>222250</wp:posOffset>
            </wp:positionV>
            <wp:extent cx="1853565" cy="1280795"/>
            <wp:effectExtent l="0" t="0" r="0" b="0"/>
            <wp:wrapSquare wrapText="bothSides"/>
            <wp:docPr id="62" name="Picture 62" descr="Министар Вања Удовичић са младим Бечејцим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Министар Вања Удовичић са младим Бечејцима">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53565"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sidR="00AE29C0">
        <w:rPr>
          <w:rFonts w:ascii="Times New Roman" w:eastAsia="Times New Roman" w:hAnsi="Times New Roman" w:cs="Times New Roman"/>
          <w:bCs/>
          <w:sz w:val="24"/>
          <w:szCs w:val="24"/>
          <w:lang w:val="en-US"/>
        </w:rPr>
        <w:t>Svečanim</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uručenjem</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sertifikata</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u</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Gradskoj</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kući</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Bečej</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završen</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je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projekat</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Jednake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šanse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za</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sve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mlade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koji</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su</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uz</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finansijsku</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podršku</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Ministarstva</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omladine</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i</w:t>
      </w:r>
      <w:r w:rsidR="00AE29C0" w:rsidRPr="00AE29C0">
        <w:rPr>
          <w:rFonts w:ascii="Times New Roman" w:eastAsia="Times New Roman" w:hAnsi="Times New Roman" w:cs="Times New Roman"/>
          <w:bCs/>
          <w:sz w:val="24"/>
          <w:szCs w:val="24"/>
          <w:lang w:val="en-US"/>
        </w:rPr>
        <w:t xml:space="preserve"> </w:t>
      </w:r>
      <w:r w:rsidR="00AE29C0">
        <w:rPr>
          <w:rFonts w:ascii="Times New Roman" w:eastAsia="Times New Roman" w:hAnsi="Times New Roman" w:cs="Times New Roman"/>
          <w:bCs/>
          <w:sz w:val="24"/>
          <w:szCs w:val="24"/>
          <w:lang w:val="en-US"/>
        </w:rPr>
        <w:t>sporta</w:t>
      </w:r>
      <w:r w:rsidR="00AE29C0" w:rsidRPr="00AE29C0">
        <w:rPr>
          <w:rFonts w:ascii="Times New Roman" w:eastAsia="Times New Roman" w:hAnsi="Times New Roman" w:cs="Times New Roman"/>
          <w:b/>
          <w:bCs/>
          <w:sz w:val="24"/>
          <w:szCs w:val="24"/>
          <w:lang w:val="en-US"/>
        </w:rPr>
        <w:t>,</w:t>
      </w:r>
      <w:r w:rsidR="00AE29C0">
        <w:rPr>
          <w:rFonts w:ascii="Times New Roman" w:eastAsia="Times New Roman" w:hAnsi="Times New Roman" w:cs="Times New Roman"/>
          <w:b/>
          <w:bCs/>
          <w:sz w:val="24"/>
          <w:szCs w:val="24"/>
          <w:lang w:val="en-US"/>
        </w:rPr>
        <w:t xml:space="preserve"> </w:t>
      </w:r>
      <w:r w:rsidR="00AE29C0" w:rsidRPr="00AE29C0">
        <w:rPr>
          <w:rFonts w:ascii="Times New Roman" w:eastAsia="Times New Roman" w:hAnsi="Times New Roman" w:cs="Times New Roman"/>
          <w:sz w:val="24"/>
          <w:szCs w:val="24"/>
          <w:lang w:val="en-US"/>
        </w:rPr>
        <w:t> </w:t>
      </w:r>
      <w:r w:rsidR="00AE29C0">
        <w:rPr>
          <w:rFonts w:ascii="Times New Roman" w:eastAsia="Times New Roman" w:hAnsi="Times New Roman" w:cs="Times New Roman"/>
          <w:sz w:val="24"/>
          <w:szCs w:val="24"/>
          <w:lang w:val="en-US"/>
        </w:rPr>
        <w:t>organizovali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Bečejsko</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udruženje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mladih</w:t>
      </w:r>
      <w:r w:rsidR="00AE29C0" w:rsidRPr="00AE29C0">
        <w:rPr>
          <w:rFonts w:ascii="Times New Roman" w:eastAsia="Times New Roman" w:hAnsi="Times New Roman" w:cs="Times New Roman"/>
          <w:sz w:val="24"/>
          <w:szCs w:val="24"/>
          <w:lang w:val="en-US"/>
        </w:rPr>
        <w:t xml:space="preserve"> - </w:t>
      </w:r>
      <w:r w:rsidR="00AE29C0">
        <w:rPr>
          <w:rFonts w:ascii="Times New Roman" w:eastAsia="Times New Roman" w:hAnsi="Times New Roman" w:cs="Times New Roman"/>
          <w:sz w:val="24"/>
          <w:szCs w:val="24"/>
          <w:lang w:val="en-US"/>
        </w:rPr>
        <w:t>BUM</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Udruženje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građana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Tako</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kul</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Opšte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udruženje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preduzetnika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dodatno</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podržali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lokalna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samouprava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Kancelarija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za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mlade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Kroz</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pet</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različitih</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obuka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tokom</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sedmomesečnog</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trajanja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projekta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prošlo</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je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preko</w:t>
      </w:r>
      <w:r w:rsidR="00AE29C0" w:rsidRPr="00AE29C0">
        <w:rPr>
          <w:rFonts w:ascii="Times New Roman" w:eastAsia="Times New Roman" w:hAnsi="Times New Roman" w:cs="Times New Roman"/>
          <w:sz w:val="24"/>
          <w:szCs w:val="24"/>
          <w:lang w:val="en-US"/>
        </w:rPr>
        <w:t xml:space="preserve"> 200 </w:t>
      </w:r>
      <w:r w:rsidR="00AE29C0">
        <w:rPr>
          <w:rFonts w:ascii="Times New Roman" w:eastAsia="Times New Roman" w:hAnsi="Times New Roman" w:cs="Times New Roman"/>
          <w:sz w:val="24"/>
          <w:szCs w:val="24"/>
          <w:lang w:val="en-US"/>
        </w:rPr>
        <w:t>polaznika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bečejskoj</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novobečejskoj</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opštini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podsetio</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je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predsednik</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BUM</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Aleksandar</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Đekić</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sertifikate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su</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najboljima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uručili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ministar</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omladine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sporta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Vanja</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Udovičić</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i</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predsednik</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opštine</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Vuk</w:t>
      </w:r>
      <w:r w:rsidR="00AE29C0" w:rsidRPr="00AE29C0">
        <w:rPr>
          <w:rFonts w:ascii="Times New Roman" w:eastAsia="Times New Roman" w:hAnsi="Times New Roman" w:cs="Times New Roman"/>
          <w:sz w:val="24"/>
          <w:szCs w:val="24"/>
          <w:lang w:val="en-US"/>
        </w:rPr>
        <w:t xml:space="preserve"> </w:t>
      </w:r>
      <w:r w:rsidR="00AE29C0">
        <w:rPr>
          <w:rFonts w:ascii="Times New Roman" w:eastAsia="Times New Roman" w:hAnsi="Times New Roman" w:cs="Times New Roman"/>
          <w:sz w:val="24"/>
          <w:szCs w:val="24"/>
          <w:lang w:val="en-US"/>
        </w:rPr>
        <w:t>Radojević</w:t>
      </w:r>
      <w:r w:rsidR="00AE29C0" w:rsidRPr="00AE29C0">
        <w:rPr>
          <w:rFonts w:ascii="Times New Roman" w:eastAsia="Times New Roman" w:hAnsi="Times New Roman" w:cs="Times New Roman"/>
          <w:sz w:val="24"/>
          <w:szCs w:val="24"/>
          <w:lang w:val="en-US"/>
        </w:rPr>
        <w:t>.</w:t>
      </w:r>
    </w:p>
    <w:p w:rsidR="00AE29C0" w:rsidRDefault="00AE29C0" w:rsidP="00AE29C0">
      <w:pPr>
        <w:spacing w:after="0" w:line="240" w:lineRule="auto"/>
        <w:ind w:firstLine="720"/>
        <w:jc w:val="both"/>
        <w:rPr>
          <w:rFonts w:ascii="Times New Roman" w:eastAsia="Times New Roman" w:hAnsi="Times New Roman" w:cs="Times New Roman"/>
          <w:b/>
          <w:bCs/>
          <w:sz w:val="24"/>
          <w:szCs w:val="24"/>
          <w:lang w:val="en-US"/>
        </w:rPr>
      </w:pPr>
      <w:r w:rsidRPr="00AE29C0">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obuci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Učimo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učili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srpski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mađarski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Atila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Sabo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Anita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Bačkog</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Petrovog</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Avramov</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Olivera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Dunđerski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obukama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informacijske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veb</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dizajn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Ivana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Ćurčić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Žolt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Horvat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grafičkom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dizajnu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Radmila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Marković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Bogdan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Subotički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Arsić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prošao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obuke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traženje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komunikacija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obuka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pokretanje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sopstvenog</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biznisa</w:t>
      </w:r>
      <w:r w:rsidRPr="00AE29C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Dnevnik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koordinator</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Jadnake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šanse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Bojana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Pejović</w:t>
      </w:r>
      <w:r w:rsidRPr="00AE29C0">
        <w:rPr>
          <w:rFonts w:ascii="Times New Roman" w:eastAsia="Times New Roman" w:hAnsi="Times New Roman" w:cs="Times New Roman"/>
          <w:sz w:val="24"/>
          <w:szCs w:val="24"/>
          <w:lang w:val="en-US"/>
        </w:rPr>
        <w:t>.</w:t>
      </w:r>
    </w:p>
    <w:p w:rsidR="00AE29C0" w:rsidRDefault="00AE29C0" w:rsidP="00AE29C0">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sz w:val="24"/>
          <w:szCs w:val="24"/>
          <w:lang w:val="en-US"/>
        </w:rPr>
        <w:t>Ministar</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Udovičić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ocenio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angažman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primer</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putem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neformalnog</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stiču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lakše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dođe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w:t>
      </w:r>
      <w:r w:rsidRPr="00AE29C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Znanje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uzme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kapital</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razvitak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sazrevanje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vaše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slobodno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uložili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sticanje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uzrasnom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neformalno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ravni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formalnim</w:t>
      </w:r>
      <w:r w:rsidRPr="00AE29C0">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naglasio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Udovičić</w:t>
      </w:r>
      <w:r w:rsidRPr="00AE29C0">
        <w:rPr>
          <w:rFonts w:ascii="Times New Roman" w:eastAsia="Times New Roman" w:hAnsi="Times New Roman" w:cs="Times New Roman"/>
          <w:sz w:val="24"/>
          <w:szCs w:val="24"/>
          <w:lang w:val="en-US"/>
        </w:rPr>
        <w:t>.</w:t>
      </w:r>
    </w:p>
    <w:p w:rsidR="00AE29C0" w:rsidRPr="00AE29C0" w:rsidRDefault="00AE29C0" w:rsidP="00AE29C0">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sz w:val="24"/>
          <w:szCs w:val="24"/>
          <w:lang w:val="en-US"/>
        </w:rPr>
        <w:t>Predsednik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mr</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Radojević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iskazao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omladine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prepoznalo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vrednost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Bečeja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očekuje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Goranskom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parku</w:t>
      </w:r>
      <w:r w:rsidRPr="00AE29C0">
        <w:rPr>
          <w:rFonts w:ascii="Times New Roman" w:eastAsia="Times New Roman" w:hAnsi="Times New Roman" w:cs="Times New Roman"/>
          <w:sz w:val="24"/>
          <w:szCs w:val="24"/>
          <w:lang w:val="en-US"/>
        </w:rPr>
        <w:t>“.</w:t>
      </w:r>
    </w:p>
    <w:p w:rsidR="00AE29C0" w:rsidRPr="00AE29C0" w:rsidRDefault="00AE29C0" w:rsidP="00AE29C0">
      <w:pPr>
        <w:spacing w:after="0" w:line="240" w:lineRule="auto"/>
        <w:jc w:val="both"/>
        <w:rPr>
          <w:rFonts w:ascii="Times New Roman" w:eastAsia="Times New Roman" w:hAnsi="Times New Roman" w:cs="Times New Roman"/>
          <w:sz w:val="24"/>
          <w:szCs w:val="24"/>
          <w:lang w:val="en-US"/>
        </w:rPr>
      </w:pPr>
    </w:p>
    <w:p w:rsidR="00AE29C0" w:rsidRPr="00A8086B" w:rsidRDefault="00AE29C0" w:rsidP="00AE29C0">
      <w:pPr>
        <w:spacing w:after="0" w:line="240" w:lineRule="auto"/>
        <w:jc w:val="center"/>
        <w:rPr>
          <w:rFonts w:ascii="Times New Roman" w:eastAsia="Times New Roman" w:hAnsi="Times New Roman" w:cs="Times New Roman"/>
          <w:b/>
          <w:color w:val="0000CC"/>
          <w:sz w:val="28"/>
          <w:szCs w:val="24"/>
          <w:lang w:val="en-US"/>
        </w:rPr>
      </w:pPr>
      <w:r w:rsidRPr="00A8086B">
        <w:rPr>
          <w:rFonts w:ascii="Times New Roman" w:eastAsia="Times New Roman" w:hAnsi="Times New Roman" w:cs="Times New Roman"/>
          <w:b/>
          <w:color w:val="0000CC"/>
          <w:sz w:val="28"/>
          <w:szCs w:val="24"/>
          <w:lang w:val="en-US"/>
        </w:rPr>
        <w:t xml:space="preserve">Belegiš: Vrtić za 120 mališana </w:t>
      </w:r>
    </w:p>
    <w:p w:rsidR="00AE29C0" w:rsidRPr="00A8086B" w:rsidRDefault="00AE29C0" w:rsidP="00AE29C0">
      <w:pPr>
        <w:spacing w:after="0" w:line="240" w:lineRule="auto"/>
        <w:jc w:val="both"/>
        <w:rPr>
          <w:rFonts w:ascii="Times New Roman" w:eastAsia="Times New Roman" w:hAnsi="Times New Roman" w:cs="Times New Roman"/>
          <w:b/>
          <w:bCs/>
          <w:color w:val="0000CC"/>
          <w:sz w:val="24"/>
          <w:szCs w:val="24"/>
          <w:lang w:val="en-US"/>
        </w:rPr>
      </w:pPr>
    </w:p>
    <w:p w:rsidR="00AE29C0" w:rsidRDefault="00AE29C0" w:rsidP="00AE29C0">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Jedno</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manjih</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sela</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staropazovačke</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opštine</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pamtiće</w:t>
      </w:r>
      <w:r w:rsidRPr="00AE29C0">
        <w:rPr>
          <w:rFonts w:ascii="Times New Roman" w:eastAsia="Times New Roman" w:hAnsi="Times New Roman" w:cs="Times New Roman"/>
          <w:bCs/>
          <w:sz w:val="24"/>
          <w:szCs w:val="24"/>
          <w:lang w:val="en-US"/>
        </w:rPr>
        <w:t xml:space="preserve"> 13.</w:t>
      </w:r>
      <w:r>
        <w:rPr>
          <w:rFonts w:ascii="Times New Roman" w:eastAsia="Times New Roman" w:hAnsi="Times New Roman" w:cs="Times New Roman"/>
          <w:bCs/>
          <w:sz w:val="24"/>
          <w:szCs w:val="24"/>
          <w:lang w:val="en-US"/>
        </w:rPr>
        <w:t>april</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velikom</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radosnom</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događaju</w:t>
      </w:r>
      <w:r w:rsidRPr="00AE29C0">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otvaranju</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vrtića</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može</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AE29C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primi</w:t>
      </w:r>
      <w:r w:rsidRPr="00AE29C0">
        <w:rPr>
          <w:rFonts w:ascii="Times New Roman" w:eastAsia="Times New Roman" w:hAnsi="Times New Roman" w:cs="Times New Roman"/>
          <w:bCs/>
          <w:sz w:val="24"/>
          <w:szCs w:val="24"/>
          <w:lang w:val="en-US"/>
        </w:rPr>
        <w:t xml:space="preserve"> 120 </w:t>
      </w:r>
      <w:r>
        <w:rPr>
          <w:rFonts w:ascii="Times New Roman" w:eastAsia="Times New Roman" w:hAnsi="Times New Roman" w:cs="Times New Roman"/>
          <w:bCs/>
          <w:sz w:val="24"/>
          <w:szCs w:val="24"/>
          <w:lang w:val="en-US"/>
        </w:rPr>
        <w:t>mališana</w:t>
      </w:r>
      <w:r w:rsidRPr="00AE29C0">
        <w:rPr>
          <w:rFonts w:ascii="Times New Roman" w:eastAsia="Times New Roman" w:hAnsi="Times New Roman" w:cs="Times New Roman"/>
          <w:bCs/>
          <w:sz w:val="24"/>
          <w:szCs w:val="24"/>
          <w:lang w:val="en-US"/>
        </w:rPr>
        <w:t>.</w:t>
      </w:r>
      <w:r w:rsidRPr="00AE29C0">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Vrtić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jaslenu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predškolsku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grupu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svečano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presecanje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vrpce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predsednik</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Pazova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Đorđe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Radinović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naglasio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vrtić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opštinska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vlast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izgradila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mandatu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iznajmljenih</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adaptiranih</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objekata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namene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forsirajući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zapošljavanje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neophodno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obezbediti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zbrinjavanje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AE29C0">
        <w:rPr>
          <w:rFonts w:ascii="Times New Roman" w:eastAsia="Times New Roman" w:hAnsi="Times New Roman" w:cs="Times New Roman"/>
          <w:sz w:val="24"/>
          <w:szCs w:val="24"/>
          <w:lang w:val="en-US"/>
        </w:rPr>
        <w:t>.</w:t>
      </w:r>
    </w:p>
    <w:p w:rsidR="00AE29C0" w:rsidRDefault="00AE29C0" w:rsidP="00AE29C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objekat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kamen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temeljac</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postavljen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jula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završena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roku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Đorđe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Radinović</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ponosan</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čekanja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smeštaj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predškolske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širom</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najavio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prioriteti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dogradnja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objekta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Poletarac</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Staroj</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Pazovi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vrtića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jedina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namenski</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objekat</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brigu</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AE29C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najmlađima</w:t>
      </w:r>
      <w:r w:rsidRPr="00AE29C0">
        <w:rPr>
          <w:rFonts w:ascii="Times New Roman" w:eastAsia="Times New Roman" w:hAnsi="Times New Roman" w:cs="Times New Roman"/>
          <w:sz w:val="24"/>
          <w:szCs w:val="24"/>
          <w:lang w:val="en-US"/>
        </w:rPr>
        <w:t>.</w:t>
      </w:r>
    </w:p>
    <w:p w:rsidR="00A8086B" w:rsidRPr="00AE29C0" w:rsidRDefault="00A8086B" w:rsidP="00AE29C0">
      <w:pPr>
        <w:spacing w:after="0" w:line="240" w:lineRule="auto"/>
        <w:ind w:firstLine="720"/>
        <w:jc w:val="both"/>
        <w:rPr>
          <w:rFonts w:ascii="Times New Roman" w:eastAsia="Times New Roman" w:hAnsi="Times New Roman" w:cs="Times New Roman"/>
          <w:b/>
          <w:bCs/>
          <w:sz w:val="24"/>
          <w:szCs w:val="24"/>
          <w:lang w:val="en-US"/>
        </w:rPr>
      </w:pPr>
    </w:p>
    <w:p w:rsidR="00A8086B" w:rsidRPr="00A8086B" w:rsidRDefault="00A8086B" w:rsidP="00A8086B">
      <w:pPr>
        <w:spacing w:after="0" w:line="240" w:lineRule="auto"/>
        <w:jc w:val="center"/>
        <w:rPr>
          <w:rFonts w:ascii="Times New Roman" w:eastAsia="Times New Roman" w:hAnsi="Times New Roman" w:cs="Times New Roman"/>
          <w:b/>
          <w:color w:val="FF0000"/>
          <w:sz w:val="28"/>
          <w:szCs w:val="24"/>
          <w:lang w:val="en-US"/>
        </w:rPr>
      </w:pPr>
      <w:r w:rsidRPr="00A8086B">
        <w:rPr>
          <w:rFonts w:ascii="Times New Roman" w:eastAsia="Times New Roman" w:hAnsi="Times New Roman" w:cs="Times New Roman"/>
          <w:b/>
          <w:color w:val="FF0000"/>
          <w:sz w:val="28"/>
          <w:szCs w:val="24"/>
          <w:lang w:val="en-US"/>
        </w:rPr>
        <w:t xml:space="preserve">Zrenjanin: </w:t>
      </w:r>
      <w:r w:rsidR="004902ED">
        <w:rPr>
          <w:rFonts w:ascii="Times New Roman" w:eastAsia="Times New Roman" w:hAnsi="Times New Roman" w:cs="Times New Roman"/>
          <w:b/>
          <w:color w:val="FF0000"/>
          <w:sz w:val="28"/>
          <w:szCs w:val="24"/>
          <w:lang w:val="en-US"/>
        </w:rPr>
        <w:t>Solarni kolektori ugrozili statiku</w:t>
      </w:r>
      <w:r w:rsidRPr="00A8086B">
        <w:rPr>
          <w:rFonts w:ascii="Times New Roman" w:eastAsia="Times New Roman" w:hAnsi="Times New Roman" w:cs="Times New Roman"/>
          <w:b/>
          <w:color w:val="FF0000"/>
          <w:sz w:val="28"/>
          <w:szCs w:val="24"/>
          <w:lang w:val="en-US"/>
        </w:rPr>
        <w:t xml:space="preserve"> Doma učenika!</w:t>
      </w:r>
    </w:p>
    <w:p w:rsidR="00A8086B" w:rsidRDefault="00A8086B" w:rsidP="00A8086B">
      <w:pPr>
        <w:spacing w:after="0" w:line="240" w:lineRule="auto"/>
        <w:jc w:val="both"/>
        <w:rPr>
          <w:rFonts w:ascii="Times New Roman" w:eastAsia="Times New Roman" w:hAnsi="Times New Roman" w:cs="Times New Roman"/>
          <w:b/>
          <w:bCs/>
          <w:sz w:val="24"/>
          <w:szCs w:val="24"/>
          <w:lang w:val="en-US"/>
        </w:rPr>
      </w:pPr>
    </w:p>
    <w:p w:rsidR="00A8086B" w:rsidRDefault="00A8086B" w:rsidP="00A8086B">
      <w:pPr>
        <w:spacing w:after="0" w:line="240" w:lineRule="auto"/>
        <w:ind w:firstLine="720"/>
        <w:jc w:val="both"/>
        <w:rPr>
          <w:rFonts w:ascii="Times New Roman" w:eastAsia="Times New Roman" w:hAnsi="Times New Roman" w:cs="Times New Roman"/>
          <w:bCs/>
          <w:sz w:val="24"/>
          <w:szCs w:val="24"/>
          <w:lang w:val="en-US"/>
        </w:rPr>
      </w:pPr>
      <w:r w:rsidRPr="00A8086B">
        <w:rPr>
          <w:rFonts w:ascii="Times New Roman" w:eastAsia="Times New Roman" w:hAnsi="Times New Roman" w:cs="Times New Roman"/>
          <w:bCs/>
          <w:sz w:val="24"/>
          <w:szCs w:val="24"/>
          <w:lang w:val="en-US"/>
        </w:rPr>
        <w:t>Iz starog dela zgrade Doma učenika srednjih škola „Angelina Kojić Gina“ u Zrenjaninu iseljena su sva deca, na osnovu odluke v.d. direktora ove ustanove</w:t>
      </w:r>
      <w:r>
        <w:rPr>
          <w:rFonts w:ascii="Times New Roman" w:eastAsia="Times New Roman" w:hAnsi="Times New Roman" w:cs="Times New Roman"/>
          <w:bCs/>
          <w:sz w:val="24"/>
          <w:szCs w:val="24"/>
          <w:lang w:val="en-US"/>
        </w:rPr>
        <w:t xml:space="preserve"> </w:t>
      </w:r>
      <w:r w:rsidRPr="00A8086B">
        <w:rPr>
          <w:rFonts w:ascii="Times New Roman" w:eastAsia="Times New Roman" w:hAnsi="Times New Roman" w:cs="Times New Roman"/>
          <w:sz w:val="24"/>
          <w:szCs w:val="24"/>
          <w:lang w:val="en-US"/>
        </w:rPr>
        <w:t>Vladimira Vasiljeva i Upravnog odbora</w:t>
      </w:r>
      <w:r>
        <w:rPr>
          <w:rFonts w:ascii="Times New Roman" w:eastAsia="Times New Roman" w:hAnsi="Times New Roman" w:cs="Times New Roman"/>
          <w:sz w:val="24"/>
          <w:szCs w:val="24"/>
          <w:lang w:val="en-US"/>
        </w:rPr>
        <w:t>, piše “Dnevnik”</w:t>
      </w:r>
      <w:r w:rsidRPr="00A8086B">
        <w:rPr>
          <w:rFonts w:ascii="Times New Roman" w:eastAsia="Times New Roman" w:hAnsi="Times New Roman" w:cs="Times New Roman"/>
          <w:sz w:val="24"/>
          <w:szCs w:val="24"/>
          <w:lang w:val="en-US"/>
        </w:rPr>
        <w:t>. Vasiljev je u pisanoj izjavi naveo da su se na ovakav radikalan korak odlučili na osnovu nalaza i mišljena sudskog građevinskog veštaka o stanju objekta i rešenja građevinske inspekcije o zabrani njegove upotrebe.</w:t>
      </w:r>
      <w:r>
        <w:rPr>
          <w:rFonts w:ascii="Times New Roman" w:eastAsia="Times New Roman" w:hAnsi="Times New Roman" w:cs="Times New Roman"/>
          <w:bCs/>
          <w:sz w:val="24"/>
          <w:szCs w:val="24"/>
          <w:lang w:val="en-US"/>
        </w:rPr>
        <w:t xml:space="preserve"> </w:t>
      </w:r>
      <w:r w:rsidRPr="00AC3EF3">
        <w:rPr>
          <w:rFonts w:ascii="Times New Roman" w:eastAsia="Times New Roman" w:hAnsi="Times New Roman" w:cs="Times New Roman"/>
          <w:sz w:val="24"/>
          <w:szCs w:val="24"/>
          <w:lang w:val="en-US"/>
        </w:rPr>
        <w:t>- Deca su u manjem broju iseljavana i 2014. i 2015. godine, zbog primećenih oštećenja na tavanskim gredama pojedinih soba. Tada je veštačenjem utvrđeno da oštećenja postoje zbog starosti objekta i samih tavanskih greda, da je objekat trenutno bezbedan, ali da treba u svakom slučaju pratiti stanje i eventualno širenje pukotina – objašnjava Vasiljev.</w:t>
      </w:r>
    </w:p>
    <w:p w:rsidR="00A8086B" w:rsidRDefault="00A8086B" w:rsidP="00A8086B">
      <w:pPr>
        <w:spacing w:after="0" w:line="240" w:lineRule="auto"/>
        <w:ind w:firstLine="720"/>
        <w:jc w:val="both"/>
        <w:rPr>
          <w:rFonts w:ascii="Times New Roman" w:eastAsia="Times New Roman" w:hAnsi="Times New Roman" w:cs="Times New Roman"/>
          <w:bCs/>
          <w:sz w:val="24"/>
          <w:szCs w:val="24"/>
          <w:lang w:val="en-US"/>
        </w:rPr>
      </w:pPr>
      <w:r w:rsidRPr="00AC3EF3">
        <w:rPr>
          <w:rFonts w:ascii="Times New Roman" w:eastAsia="Times New Roman" w:hAnsi="Times New Roman" w:cs="Times New Roman"/>
          <w:sz w:val="24"/>
          <w:szCs w:val="24"/>
          <w:lang w:val="en-US"/>
        </w:rPr>
        <w:t>Nakon tih događaja, po njegovim tvrdnjama, tadašnji direktor Doma učenika je, u svojstvu investitora, doneo odluku o postavljanju solarne elektrane težine oko 15 tona, čija se konstrukcija oslanja direktno na tavanske grede.- Nekoliko nedelja nakon završetka radova na postavljanju elektrane, imenovan sam na mesto v.d. direktora Doma. Odmah su mi prijavljene promene na statici objekta u vidu pucanja tavanice i nosećih zidova.</w:t>
      </w:r>
      <w:r>
        <w:rPr>
          <w:rFonts w:ascii="Times New Roman" w:eastAsia="Times New Roman" w:hAnsi="Times New Roman" w:cs="Times New Roman"/>
          <w:bCs/>
          <w:sz w:val="24"/>
          <w:szCs w:val="24"/>
          <w:lang w:val="en-US"/>
        </w:rPr>
        <w:t xml:space="preserve"> </w:t>
      </w:r>
      <w:r w:rsidRPr="00AC3EF3">
        <w:rPr>
          <w:rFonts w:ascii="Times New Roman" w:eastAsia="Times New Roman" w:hAnsi="Times New Roman" w:cs="Times New Roman"/>
          <w:sz w:val="24"/>
          <w:szCs w:val="24"/>
          <w:lang w:val="en-US"/>
        </w:rPr>
        <w:t>Obavestio sam građevinsku inspekciju i dobio preporuku da se veštači uzrok i karakter promena na statici zgrade. Nalaz veštaka govori da su oštećenja nastala usled nekvalitetnog projekta i nekvalitetno izvedenih radova, da je zgrada trajno oštećena, da postoji rizik po zdravlje i život dece i zaposlenih i nalaže demontažu elektrane i sanaciju zgrade, kao i zabranu upotrebe objekta – navodi Vasiljev.</w:t>
      </w:r>
    </w:p>
    <w:p w:rsidR="00A8086B" w:rsidRPr="00A8086B" w:rsidRDefault="00A8086B" w:rsidP="00A8086B">
      <w:pPr>
        <w:spacing w:after="0" w:line="240" w:lineRule="auto"/>
        <w:ind w:firstLine="720"/>
        <w:jc w:val="both"/>
        <w:rPr>
          <w:rFonts w:ascii="Times New Roman" w:eastAsia="Times New Roman" w:hAnsi="Times New Roman" w:cs="Times New Roman"/>
          <w:bCs/>
          <w:sz w:val="24"/>
          <w:szCs w:val="24"/>
          <w:lang w:val="en-US"/>
        </w:rPr>
      </w:pPr>
      <w:r w:rsidRPr="00AC3EF3">
        <w:rPr>
          <w:rFonts w:ascii="Times New Roman" w:eastAsia="Times New Roman" w:hAnsi="Times New Roman" w:cs="Times New Roman"/>
          <w:sz w:val="24"/>
          <w:szCs w:val="24"/>
          <w:lang w:val="en-US"/>
        </w:rPr>
        <w:t>Zbog sumnje u postojanje krivičnog dela ugrožavanja opšte sigurnosti i zbog nepravilno izvedenih građevinskih radova, Vasiljev je kao odgovorno lice ceo slučaj prijavio Osnovnom javnom tužilaštvu u Zrenjaninu.- Po nalazu veštaka u najhitnijem roku biće sprovedena demontaža elektrane i ponovno veštačenje bezbednosti objekta za dalje korišćenje, posle čega će uslediti njegova sanacija.</w:t>
      </w:r>
      <w:r>
        <w:rPr>
          <w:rFonts w:ascii="Times New Roman" w:eastAsia="Times New Roman" w:hAnsi="Times New Roman" w:cs="Times New Roman"/>
          <w:bCs/>
          <w:sz w:val="24"/>
          <w:szCs w:val="24"/>
          <w:lang w:val="en-US"/>
        </w:rPr>
        <w:t xml:space="preserve"> </w:t>
      </w:r>
      <w:r w:rsidRPr="00AC3EF3">
        <w:rPr>
          <w:rFonts w:ascii="Times New Roman" w:eastAsia="Times New Roman" w:hAnsi="Times New Roman" w:cs="Times New Roman"/>
          <w:sz w:val="24"/>
          <w:szCs w:val="24"/>
          <w:lang w:val="en-US"/>
        </w:rPr>
        <w:t>Ako nalaz veštaka o bezbednosti zgrade nakon završetka demontaže elektrane bude pozitivan, ponovni nesmetani rad starog dela Doma učenika se može očekivati za mesec dana</w:t>
      </w:r>
      <w:r>
        <w:rPr>
          <w:rFonts w:ascii="Times New Roman" w:eastAsia="Times New Roman" w:hAnsi="Times New Roman" w:cs="Times New Roman"/>
          <w:sz w:val="24"/>
          <w:szCs w:val="24"/>
          <w:lang w:val="en-US"/>
        </w:rPr>
        <w:t>”</w:t>
      </w:r>
      <w:r w:rsidRPr="00AC3EF3">
        <w:rPr>
          <w:rFonts w:ascii="Times New Roman" w:eastAsia="Times New Roman" w:hAnsi="Times New Roman" w:cs="Times New Roman"/>
          <w:sz w:val="24"/>
          <w:szCs w:val="24"/>
          <w:lang w:val="en-US"/>
        </w:rPr>
        <w:t xml:space="preserve"> – napominje Vasiljev.</w:t>
      </w:r>
    </w:p>
    <w:p w:rsidR="00AE29C0" w:rsidRDefault="00AE29C0" w:rsidP="0071364E">
      <w:pPr>
        <w:spacing w:after="0" w:line="240" w:lineRule="auto"/>
        <w:jc w:val="both"/>
        <w:rPr>
          <w:rFonts w:ascii="Times New Roman" w:eastAsia="Times New Roman" w:hAnsi="Times New Roman" w:cs="Times New Roman"/>
          <w:sz w:val="24"/>
          <w:szCs w:val="24"/>
          <w:lang w:val="en-US"/>
        </w:rPr>
      </w:pPr>
    </w:p>
    <w:p w:rsidR="007D5933" w:rsidRPr="007D5933" w:rsidRDefault="007D5933" w:rsidP="007D5933">
      <w:pPr>
        <w:spacing w:after="0" w:line="240" w:lineRule="auto"/>
        <w:jc w:val="center"/>
        <w:rPr>
          <w:rFonts w:ascii="Times New Roman" w:eastAsia="Times New Roman" w:hAnsi="Times New Roman" w:cs="Times New Roman"/>
          <w:b/>
          <w:bCs/>
          <w:color w:val="FF0000"/>
          <w:sz w:val="28"/>
          <w:szCs w:val="24"/>
          <w:lang w:val="en-US"/>
        </w:rPr>
      </w:pPr>
      <w:r w:rsidRPr="007D5933">
        <w:rPr>
          <w:rFonts w:ascii="Times New Roman" w:eastAsia="Times New Roman" w:hAnsi="Times New Roman" w:cs="Times New Roman"/>
          <w:b/>
          <w:bCs/>
          <w:color w:val="FF0000"/>
          <w:sz w:val="28"/>
          <w:szCs w:val="24"/>
          <w:lang w:val="en-US"/>
        </w:rPr>
        <w:t>Teodorović: Doktorat Siniše Malog je strašan plagijat</w:t>
      </w:r>
    </w:p>
    <w:p w:rsidR="007D5933" w:rsidRPr="007D5933" w:rsidRDefault="007D5933" w:rsidP="007D5933">
      <w:pPr>
        <w:spacing w:after="0" w:line="240" w:lineRule="auto"/>
        <w:jc w:val="both"/>
        <w:rPr>
          <w:rFonts w:ascii="Times New Roman" w:eastAsia="Times New Roman" w:hAnsi="Times New Roman" w:cs="Times New Roman"/>
          <w:sz w:val="24"/>
          <w:szCs w:val="24"/>
          <w:lang w:val="en-US"/>
        </w:rPr>
      </w:pPr>
      <w:r w:rsidRPr="007D5933">
        <w:rPr>
          <w:rFonts w:ascii="Times New Roman" w:eastAsia="Times New Roman" w:hAnsi="Times New Roman" w:cs="Times New Roman"/>
          <w:sz w:val="24"/>
          <w:szCs w:val="24"/>
          <w:lang w:val="en-US"/>
        </w:rPr>
        <w:t xml:space="preserve"> </w:t>
      </w:r>
    </w:p>
    <w:p w:rsidR="007D5933" w:rsidRPr="007D5933" w:rsidRDefault="007D5933" w:rsidP="007D5933">
      <w:pPr>
        <w:spacing w:after="0" w:line="240" w:lineRule="auto"/>
        <w:ind w:firstLine="720"/>
        <w:jc w:val="both"/>
        <w:rPr>
          <w:rFonts w:ascii="Times New Roman" w:eastAsia="Times New Roman" w:hAnsi="Times New Roman" w:cs="Times New Roman"/>
          <w:bCs/>
          <w:sz w:val="24"/>
          <w:szCs w:val="24"/>
          <w:lang w:val="en-US"/>
        </w:rPr>
      </w:pPr>
      <w:r w:rsidRPr="007D5933">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605F436B" wp14:editId="41AA5270">
            <wp:simplePos x="0" y="0"/>
            <wp:positionH relativeFrom="column">
              <wp:posOffset>4006850</wp:posOffset>
            </wp:positionH>
            <wp:positionV relativeFrom="paragraph">
              <wp:posOffset>45085</wp:posOffset>
            </wp:positionV>
            <wp:extent cx="1909445" cy="1076325"/>
            <wp:effectExtent l="0" t="0" r="0" b="9525"/>
            <wp:wrapSquare wrapText="bothSides"/>
            <wp:docPr id="12" name="Picture 12" descr="Teodorović: Doktorat Siniše Malog je strašan plagij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odorović: Doktorat Siniše Malog je strašan plagijat"/>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0944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5933">
        <w:rPr>
          <w:rFonts w:ascii="Times New Roman" w:eastAsia="Times New Roman" w:hAnsi="Times New Roman" w:cs="Times New Roman"/>
          <w:bCs/>
          <w:sz w:val="24"/>
          <w:szCs w:val="24"/>
          <w:lang w:val="en-US"/>
        </w:rPr>
        <w:t>Predsednik Odbora SANU za visoko obrazovanje, akademik Dušan Teodorović izjavio je da je imao uvid u doktorsku disertaciju gradonačelnika Beograda Siniše Malog i da je to "strašan plagijat".</w:t>
      </w:r>
      <w:r>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"Na osnovu proučenih dokumenata mogu da kažem - da, to je strašan plagijat", rekao je Teodorović u intervjuu za Vreme.  </w:t>
      </w:r>
      <w:r>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Teodorović je rekao da je "posve neobično" što je reč o ekonomisti koji je na FON-u dobio doktorat iz tehničkih nauka, ali i da su u komisiji pred kojom je Siniša Mali branio doktorsku tezu bila tri člana "čije su reference katastrofalne, u suštini nikakve".  </w:t>
      </w:r>
      <w:r>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 xml:space="preserve">Prema rečima Teodorovića strašno je što se na političkoj sceni pojavio tako veliki broj ljudi koji ima </w:t>
      </w:r>
      <w:r w:rsidRPr="007D5933">
        <w:rPr>
          <w:rFonts w:ascii="Times New Roman" w:eastAsia="Times New Roman" w:hAnsi="Times New Roman" w:cs="Times New Roman"/>
          <w:sz w:val="24"/>
          <w:szCs w:val="24"/>
          <w:lang w:val="en-US"/>
        </w:rPr>
        <w:lastRenderedPageBreak/>
        <w:t>fakultetsku diplomu, a najčešće iz oblasti menadžmenta sa nekog privatnog univerziteta.  </w:t>
      </w:r>
      <w:r>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"To daje katastrofalne rezultate i zato ću ja kao predsednik ovog odbora (SANU) da dižem glas koliko mogu. Nisam zbog toga ničiji politički neprijatelj, ovo treba shvatiti kao krik, a on je u interesu Srbije", rekao je on.</w:t>
      </w:r>
    </w:p>
    <w:p w:rsidR="007D5933" w:rsidRDefault="007D5933" w:rsidP="0071364E">
      <w:pPr>
        <w:spacing w:after="0" w:line="240" w:lineRule="auto"/>
        <w:jc w:val="both"/>
        <w:rPr>
          <w:rFonts w:ascii="Times New Roman" w:eastAsia="Times New Roman" w:hAnsi="Times New Roman" w:cs="Times New Roman"/>
          <w:sz w:val="24"/>
          <w:szCs w:val="24"/>
          <w:lang w:val="en-US"/>
        </w:rPr>
      </w:pPr>
    </w:p>
    <w:p w:rsidR="007D5933" w:rsidRPr="007D5933" w:rsidRDefault="007D5933" w:rsidP="007D5933">
      <w:pPr>
        <w:spacing w:after="0" w:line="240" w:lineRule="auto"/>
        <w:jc w:val="center"/>
        <w:rPr>
          <w:rFonts w:ascii="Times New Roman" w:eastAsia="Times New Roman" w:hAnsi="Times New Roman" w:cs="Times New Roman"/>
          <w:b/>
          <w:bCs/>
          <w:color w:val="FF0000"/>
          <w:sz w:val="28"/>
          <w:szCs w:val="24"/>
          <w:lang w:val="en-US"/>
        </w:rPr>
      </w:pPr>
      <w:r w:rsidRPr="007D5933">
        <w:rPr>
          <w:rFonts w:ascii="Times New Roman" w:eastAsia="Times New Roman" w:hAnsi="Times New Roman" w:cs="Times New Roman"/>
          <w:b/>
          <w:bCs/>
          <w:color w:val="FF0000"/>
          <w:sz w:val="28"/>
          <w:szCs w:val="24"/>
          <w:lang w:val="en-US"/>
        </w:rPr>
        <w:t>Mali bez komentara: Teodorović ima pravo na svoje mišljenje</w:t>
      </w:r>
    </w:p>
    <w:p w:rsidR="007D5933" w:rsidRDefault="007D5933" w:rsidP="007D5933">
      <w:pPr>
        <w:spacing w:after="0" w:line="240" w:lineRule="auto"/>
        <w:jc w:val="both"/>
        <w:rPr>
          <w:rFonts w:ascii="Times New Roman" w:eastAsia="Times New Roman" w:hAnsi="Times New Roman" w:cs="Times New Roman"/>
          <w:b/>
          <w:bCs/>
          <w:sz w:val="24"/>
          <w:szCs w:val="24"/>
          <w:lang w:val="en-US"/>
        </w:rPr>
      </w:pPr>
    </w:p>
    <w:p w:rsidR="007D5933" w:rsidRPr="007D5933" w:rsidRDefault="007D5933" w:rsidP="007D5933">
      <w:pPr>
        <w:spacing w:after="0" w:line="240" w:lineRule="auto"/>
        <w:ind w:firstLine="720"/>
        <w:jc w:val="both"/>
        <w:rPr>
          <w:rFonts w:ascii="Times New Roman" w:eastAsia="Times New Roman" w:hAnsi="Times New Roman" w:cs="Times New Roman"/>
          <w:bCs/>
          <w:sz w:val="24"/>
          <w:szCs w:val="24"/>
          <w:lang w:val="en-US"/>
        </w:rPr>
      </w:pPr>
      <w:r w:rsidRPr="007D5933">
        <w:rPr>
          <w:rFonts w:ascii="Times New Roman" w:eastAsia="Times New Roman" w:hAnsi="Times New Roman" w:cs="Times New Roman"/>
          <w:bCs/>
          <w:sz w:val="24"/>
          <w:szCs w:val="24"/>
          <w:lang w:val="en-US"/>
        </w:rPr>
        <w:t>Gradonačelnik Beograda Siniša Mali nije želeo da komentariše mišljenje predsednika Odbora SANU za visoko obrazovanje Dušana Teodorovića da je doktorska disertacija Siniše Malog "strašan plagijat".</w:t>
      </w:r>
      <w:r>
        <w:rPr>
          <w:rFonts w:ascii="Times New Roman" w:eastAsia="Times New Roman" w:hAnsi="Times New Roman" w:cs="Times New Roman"/>
          <w:bCs/>
          <w:sz w:val="24"/>
          <w:szCs w:val="24"/>
          <w:lang w:val="en-US"/>
        </w:rPr>
        <w:t xml:space="preserve"> </w:t>
      </w:r>
      <w:r w:rsidRPr="007D5933">
        <w:rPr>
          <w:rFonts w:ascii="Times New Roman" w:eastAsia="Times New Roman" w:hAnsi="Times New Roman" w:cs="Times New Roman"/>
          <w:sz w:val="24"/>
          <w:szCs w:val="24"/>
          <w:lang w:val="en-US"/>
        </w:rPr>
        <w:t>"Nemam nikakav komentar, on ima svoje mišljenje. Pretpostavljam, da je juče vodio utakmicu Crvena zvezda - CSKA drugačije bi organizovao poslednji napad Crvene zvezde", rekao je Mali novinarima, nakon postavljanja kamena temeljca za kulu u Beogradu na vodi.</w:t>
      </w:r>
      <w:r>
        <w:rPr>
          <w:rFonts w:ascii="Times New Roman" w:eastAsia="Times New Roman" w:hAnsi="Times New Roman" w:cs="Times New Roman"/>
          <w:sz w:val="24"/>
          <w:szCs w:val="24"/>
          <w:lang w:val="en-US"/>
        </w:rPr>
        <w:t xml:space="preserve"> </w:t>
      </w:r>
      <w:r w:rsidRPr="007D5933">
        <w:rPr>
          <w:rFonts w:ascii="Times New Roman" w:eastAsia="Times New Roman" w:hAnsi="Times New Roman" w:cs="Times New Roman"/>
          <w:sz w:val="24"/>
          <w:szCs w:val="24"/>
          <w:lang w:val="en-US"/>
        </w:rPr>
        <w:t>Mali je rekao i da "ako se neko bavi takvim stvarima slučajno u poslednjoj nedelji kampanje iz nekog razloga, onda je to je njegov problem".</w:t>
      </w:r>
    </w:p>
    <w:p w:rsidR="007D5933" w:rsidRDefault="007D5933" w:rsidP="0071364E">
      <w:pPr>
        <w:spacing w:after="0" w:line="240" w:lineRule="auto"/>
        <w:jc w:val="both"/>
        <w:rPr>
          <w:rFonts w:ascii="Times New Roman" w:eastAsia="Times New Roman" w:hAnsi="Times New Roman" w:cs="Times New Roman"/>
          <w:sz w:val="24"/>
          <w:szCs w:val="24"/>
          <w:lang w:val="en-US"/>
        </w:rPr>
      </w:pPr>
    </w:p>
    <w:p w:rsidR="00027DD7" w:rsidRPr="00A8086B" w:rsidRDefault="00A8086B" w:rsidP="00027DD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Matične knjige - dokazi</w:t>
      </w:r>
      <w:r w:rsidR="00027DD7" w:rsidRPr="00A8086B">
        <w:rPr>
          <w:rFonts w:ascii="Times New Roman" w:eastAsia="Times New Roman" w:hAnsi="Times New Roman" w:cs="Times New Roman"/>
          <w:b/>
          <w:bCs/>
          <w:color w:val="FF0000"/>
          <w:sz w:val="28"/>
          <w:szCs w:val="24"/>
          <w:lang w:val="en-US"/>
        </w:rPr>
        <w:t xml:space="preserve"> o pokatoličavanju srpske dece</w:t>
      </w:r>
    </w:p>
    <w:p w:rsidR="00A8086B" w:rsidRDefault="00A8086B" w:rsidP="00A8086B">
      <w:pPr>
        <w:spacing w:after="0" w:line="240" w:lineRule="auto"/>
        <w:ind w:firstLine="720"/>
        <w:jc w:val="both"/>
        <w:rPr>
          <w:rFonts w:ascii="Times New Roman" w:eastAsia="Times New Roman" w:hAnsi="Times New Roman" w:cs="Times New Roman"/>
          <w:sz w:val="24"/>
          <w:szCs w:val="24"/>
          <w:lang w:val="en-US"/>
        </w:rPr>
      </w:pPr>
    </w:p>
    <w:p w:rsidR="00A8086B" w:rsidRDefault="00A8086B" w:rsidP="00A8086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00027DD7" w:rsidRPr="00027DD7">
        <w:rPr>
          <w:rFonts w:ascii="Times New Roman" w:eastAsia="Times New Roman" w:hAnsi="Times New Roman" w:cs="Times New Roman"/>
          <w:sz w:val="24"/>
          <w:szCs w:val="24"/>
          <w:lang w:val="en-US"/>
        </w:rPr>
        <w:t>Muzej Kozare u Prijedoru zatražiće od Arhiva Republike Srpske školske matične knjige prijedorske gimnazije iz vremena pre osnivanja Nezavisne Države Hrvatske i posle njenog nastanka, jer te knjige navodno sadrže dokaze o masovnom pokatoličavanju pravoslavne dece u gradu na Sani</w:t>
      </w:r>
      <w:r>
        <w:rPr>
          <w:rFonts w:ascii="Times New Roman" w:eastAsia="Times New Roman" w:hAnsi="Times New Roman" w:cs="Times New Roman"/>
          <w:sz w:val="24"/>
          <w:szCs w:val="24"/>
          <w:lang w:val="en-US"/>
        </w:rPr>
        <w:t>” javio je javni servis</w:t>
      </w:r>
      <w:r w:rsidR="00027DD7" w:rsidRPr="00027DD7">
        <w:rPr>
          <w:rFonts w:ascii="Times New Roman" w:eastAsia="Times New Roman" w:hAnsi="Times New Roman" w:cs="Times New Roman"/>
          <w:sz w:val="24"/>
          <w:szCs w:val="24"/>
          <w:lang w:val="en-US"/>
        </w:rPr>
        <w:t>. Prema tim podacima, deca su upisivana u školu kao pravoslavci, a godinu kasnije u dokumentima su postajala katolici.</w:t>
      </w:r>
    </w:p>
    <w:p w:rsidR="00027DD7" w:rsidRPr="00027DD7" w:rsidRDefault="00027DD7" w:rsidP="00A8086B">
      <w:pPr>
        <w:spacing w:after="0" w:line="240" w:lineRule="auto"/>
        <w:ind w:firstLine="720"/>
        <w:jc w:val="both"/>
        <w:rPr>
          <w:rFonts w:ascii="Times New Roman" w:eastAsia="Times New Roman" w:hAnsi="Times New Roman" w:cs="Times New Roman"/>
          <w:sz w:val="24"/>
          <w:szCs w:val="24"/>
          <w:lang w:val="en-US"/>
        </w:rPr>
      </w:pPr>
      <w:r w:rsidRPr="00027DD7">
        <w:rPr>
          <w:rFonts w:ascii="Times New Roman" w:eastAsia="Times New Roman" w:hAnsi="Times New Roman" w:cs="Times New Roman"/>
          <w:sz w:val="24"/>
          <w:szCs w:val="24"/>
          <w:lang w:val="en-US"/>
        </w:rPr>
        <w:t>Lazar Gvozdenović, koji je 40 godina bio profesor geografije u prijedorskoj gimnaziji, pokrenuo je priču o školskim matičnim knjigama u toj školi. Kaže da ti važni dokumenti ne smeju pasti u zaborav, jer su i oni dokaz za ono što se u vreme NDH dešavalo na tim prostorima.</w:t>
      </w:r>
      <w:r w:rsidR="00A8086B">
        <w:rPr>
          <w:rFonts w:ascii="Times New Roman" w:eastAsia="Times New Roman" w:hAnsi="Times New Roman" w:cs="Times New Roman"/>
          <w:sz w:val="24"/>
          <w:szCs w:val="24"/>
          <w:lang w:val="en-US"/>
        </w:rPr>
        <w:t xml:space="preserve"> </w:t>
      </w:r>
      <w:r w:rsidRPr="00027DD7">
        <w:rPr>
          <w:rFonts w:ascii="Times New Roman" w:eastAsia="Times New Roman" w:hAnsi="Times New Roman" w:cs="Times New Roman"/>
          <w:sz w:val="24"/>
          <w:szCs w:val="24"/>
          <w:lang w:val="en-US"/>
        </w:rPr>
        <w:t>"U tim prethodnim knjigama navedena je i veroispovest učenika. A sledeće školske godine, za vreme ustaške NDH, ta ista deca u naredni razred upisana su kao katolici", kaže Lazar Gvozdenović.</w:t>
      </w:r>
    </w:p>
    <w:p w:rsidR="0071364E" w:rsidRPr="008A1097" w:rsidRDefault="0071364E" w:rsidP="0071364E">
      <w:pPr>
        <w:spacing w:after="0" w:line="240" w:lineRule="auto"/>
        <w:jc w:val="both"/>
        <w:rPr>
          <w:rFonts w:ascii="Times New Roman" w:eastAsia="Times New Roman" w:hAnsi="Times New Roman" w:cs="Times New Roman"/>
          <w:sz w:val="24"/>
          <w:szCs w:val="24"/>
          <w:lang w:val="en-US"/>
        </w:rPr>
      </w:pPr>
    </w:p>
    <w:p w:rsidR="004D52D8" w:rsidRPr="003320DC" w:rsidRDefault="004D52D8" w:rsidP="004D52D8">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4D52D8" w:rsidRPr="00377BEE" w:rsidRDefault="00BC1D21" w:rsidP="004D52D8">
      <w:pPr>
        <w:spacing w:after="0" w:line="240" w:lineRule="auto"/>
        <w:jc w:val="center"/>
        <w:rPr>
          <w:color w:val="000066"/>
        </w:rPr>
      </w:pPr>
      <w:hyperlink r:id="rId23" w:history="1">
        <w:r w:rsidR="004D52D8" w:rsidRPr="00377BEE">
          <w:rPr>
            <w:rFonts w:ascii="Brush Script MT" w:eastAsia="Times New Roman" w:hAnsi="Brush Script MT" w:cs="Times New Roman"/>
            <w:i/>
            <w:noProof/>
            <w:color w:val="000066"/>
            <w:sz w:val="44"/>
            <w:szCs w:val="44"/>
            <w:u w:val="single"/>
            <w:lang w:val="sr-Latn-CS"/>
          </w:rPr>
          <w:t>www</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nsjs</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org</w:t>
        </w:r>
        <w:r w:rsidR="004D52D8" w:rsidRPr="00377BEE">
          <w:rPr>
            <w:rFonts w:ascii="Brush Script MT" w:eastAsia="Times New Roman" w:hAnsi="Brush Script MT" w:cs="Times New Roman"/>
            <w:i/>
            <w:noProof/>
            <w:color w:val="000066"/>
            <w:sz w:val="44"/>
            <w:szCs w:val="44"/>
            <w:u w:val="single"/>
          </w:rPr>
          <w:t>.</w:t>
        </w:r>
        <w:r w:rsidR="004D52D8" w:rsidRPr="00377BEE">
          <w:rPr>
            <w:rFonts w:ascii="Brush Script MT" w:eastAsia="Times New Roman" w:hAnsi="Brush Script MT" w:cs="Times New Roman"/>
            <w:i/>
            <w:noProof/>
            <w:color w:val="000066"/>
            <w:sz w:val="44"/>
            <w:szCs w:val="44"/>
            <w:u w:val="single"/>
            <w:lang w:val="sr-Latn-CS"/>
          </w:rPr>
          <w:t>rs</w:t>
        </w:r>
      </w:hyperlink>
      <w:r w:rsidR="004D52D8" w:rsidRPr="00377BEE">
        <w:rPr>
          <w:rFonts w:ascii="Brush Script MT" w:eastAsia="Times New Roman" w:hAnsi="Brush Script MT" w:cs="Times New Roman"/>
          <w:i/>
          <w:noProof/>
          <w:color w:val="000066"/>
          <w:sz w:val="44"/>
          <w:szCs w:val="44"/>
        </w:rPr>
        <w:t>.</w:t>
      </w:r>
    </w:p>
    <w:p w:rsidR="004D52D8" w:rsidRPr="00377BEE" w:rsidRDefault="004D52D8" w:rsidP="004D52D8">
      <w:r w:rsidRPr="00377BEE">
        <w:rPr>
          <w:rFonts w:ascii="Calibri" w:eastAsia="Calibri" w:hAnsi="Calibri" w:cs="Times New Roman"/>
          <w:noProof/>
          <w:lang w:eastAsia="sr-Latn-RS"/>
        </w:rPr>
        <w:drawing>
          <wp:anchor distT="0" distB="0" distL="114300" distR="114300" simplePos="0" relativeHeight="251660288" behindDoc="1" locked="0" layoutInCell="1" allowOverlap="1" wp14:anchorId="50AB1BAB" wp14:editId="4F51524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D21" w:rsidRDefault="00BC1D21">
      <w:pPr>
        <w:spacing w:after="0" w:line="240" w:lineRule="auto"/>
      </w:pPr>
      <w:r>
        <w:separator/>
      </w:r>
    </w:p>
  </w:endnote>
  <w:endnote w:type="continuationSeparator" w:id="0">
    <w:p w:rsidR="00BC1D21" w:rsidRDefault="00BC1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7369A" w:rsidRPr="00E71741" w:rsidRDefault="00E7369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A71AF">
          <w:rPr>
            <w:rFonts w:ascii="Times New Roman" w:hAnsi="Times New Roman"/>
            <w:noProof/>
            <w:sz w:val="24"/>
          </w:rPr>
          <w:t>1</w:t>
        </w:r>
        <w:r w:rsidRPr="00E71741">
          <w:rPr>
            <w:rFonts w:ascii="Times New Roman" w:hAnsi="Times New Roman"/>
            <w:sz w:val="24"/>
          </w:rPr>
          <w:fldChar w:fldCharType="end"/>
        </w:r>
      </w:p>
    </w:sdtContent>
  </w:sdt>
  <w:p w:rsidR="00E7369A" w:rsidRDefault="00E736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D21" w:rsidRDefault="00BC1D21">
      <w:pPr>
        <w:spacing w:after="0" w:line="240" w:lineRule="auto"/>
      </w:pPr>
      <w:r>
        <w:separator/>
      </w:r>
    </w:p>
  </w:footnote>
  <w:footnote w:type="continuationSeparator" w:id="0">
    <w:p w:rsidR="00BC1D21" w:rsidRDefault="00BC1D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5F5"/>
    <w:multiLevelType w:val="multilevel"/>
    <w:tmpl w:val="D368E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46E2E"/>
    <w:multiLevelType w:val="multilevel"/>
    <w:tmpl w:val="6D50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10BC9"/>
    <w:multiLevelType w:val="multilevel"/>
    <w:tmpl w:val="B59A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64566"/>
    <w:multiLevelType w:val="multilevel"/>
    <w:tmpl w:val="541E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F74EBF"/>
    <w:multiLevelType w:val="multilevel"/>
    <w:tmpl w:val="56522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63110D"/>
    <w:multiLevelType w:val="multilevel"/>
    <w:tmpl w:val="C7B8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240BE"/>
    <w:multiLevelType w:val="multilevel"/>
    <w:tmpl w:val="18E8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CF61FF"/>
    <w:multiLevelType w:val="multilevel"/>
    <w:tmpl w:val="9834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CB2FE5"/>
    <w:multiLevelType w:val="hybridMultilevel"/>
    <w:tmpl w:val="2554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EDF"/>
    <w:multiLevelType w:val="multilevel"/>
    <w:tmpl w:val="4336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7B2E4C"/>
    <w:multiLevelType w:val="multilevel"/>
    <w:tmpl w:val="B920A3B4"/>
    <w:lvl w:ilvl="0">
      <w:start w:val="1"/>
      <w:numFmt w:val="bullet"/>
      <w:lvlText w:val=""/>
      <w:lvlJc w:val="left"/>
      <w:pPr>
        <w:tabs>
          <w:tab w:val="num" w:pos="2345"/>
        </w:tabs>
        <w:ind w:left="2345" w:hanging="360"/>
      </w:pPr>
      <w:rPr>
        <w:rFonts w:ascii="Symbol" w:hAnsi="Symbol" w:hint="default"/>
        <w:sz w:val="20"/>
      </w:rPr>
    </w:lvl>
    <w:lvl w:ilvl="1" w:tentative="1">
      <w:start w:val="1"/>
      <w:numFmt w:val="bullet"/>
      <w:lvlText w:val="o"/>
      <w:lvlJc w:val="left"/>
      <w:pPr>
        <w:tabs>
          <w:tab w:val="num" w:pos="3065"/>
        </w:tabs>
        <w:ind w:left="3065" w:hanging="360"/>
      </w:pPr>
      <w:rPr>
        <w:rFonts w:ascii="Courier New" w:hAnsi="Courier New" w:hint="default"/>
        <w:sz w:val="20"/>
      </w:rPr>
    </w:lvl>
    <w:lvl w:ilvl="2" w:tentative="1">
      <w:start w:val="1"/>
      <w:numFmt w:val="bullet"/>
      <w:lvlText w:val=""/>
      <w:lvlJc w:val="left"/>
      <w:pPr>
        <w:tabs>
          <w:tab w:val="num" w:pos="3785"/>
        </w:tabs>
        <w:ind w:left="3785" w:hanging="360"/>
      </w:pPr>
      <w:rPr>
        <w:rFonts w:ascii="Wingdings" w:hAnsi="Wingdings" w:hint="default"/>
        <w:sz w:val="20"/>
      </w:rPr>
    </w:lvl>
    <w:lvl w:ilvl="3" w:tentative="1">
      <w:start w:val="1"/>
      <w:numFmt w:val="bullet"/>
      <w:lvlText w:val=""/>
      <w:lvlJc w:val="left"/>
      <w:pPr>
        <w:tabs>
          <w:tab w:val="num" w:pos="4505"/>
        </w:tabs>
        <w:ind w:left="4505" w:hanging="360"/>
      </w:pPr>
      <w:rPr>
        <w:rFonts w:ascii="Wingdings" w:hAnsi="Wingdings" w:hint="default"/>
        <w:sz w:val="20"/>
      </w:rPr>
    </w:lvl>
    <w:lvl w:ilvl="4" w:tentative="1">
      <w:start w:val="1"/>
      <w:numFmt w:val="bullet"/>
      <w:lvlText w:val=""/>
      <w:lvlJc w:val="left"/>
      <w:pPr>
        <w:tabs>
          <w:tab w:val="num" w:pos="5225"/>
        </w:tabs>
        <w:ind w:left="5225" w:hanging="360"/>
      </w:pPr>
      <w:rPr>
        <w:rFonts w:ascii="Wingdings" w:hAnsi="Wingdings" w:hint="default"/>
        <w:sz w:val="20"/>
      </w:rPr>
    </w:lvl>
    <w:lvl w:ilvl="5" w:tentative="1">
      <w:start w:val="1"/>
      <w:numFmt w:val="bullet"/>
      <w:lvlText w:val=""/>
      <w:lvlJc w:val="left"/>
      <w:pPr>
        <w:tabs>
          <w:tab w:val="num" w:pos="5945"/>
        </w:tabs>
        <w:ind w:left="5945" w:hanging="360"/>
      </w:pPr>
      <w:rPr>
        <w:rFonts w:ascii="Wingdings" w:hAnsi="Wingdings" w:hint="default"/>
        <w:sz w:val="20"/>
      </w:rPr>
    </w:lvl>
    <w:lvl w:ilvl="6" w:tentative="1">
      <w:start w:val="1"/>
      <w:numFmt w:val="bullet"/>
      <w:lvlText w:val=""/>
      <w:lvlJc w:val="left"/>
      <w:pPr>
        <w:tabs>
          <w:tab w:val="num" w:pos="6665"/>
        </w:tabs>
        <w:ind w:left="6665" w:hanging="360"/>
      </w:pPr>
      <w:rPr>
        <w:rFonts w:ascii="Wingdings" w:hAnsi="Wingdings" w:hint="default"/>
        <w:sz w:val="20"/>
      </w:rPr>
    </w:lvl>
    <w:lvl w:ilvl="7" w:tentative="1">
      <w:start w:val="1"/>
      <w:numFmt w:val="bullet"/>
      <w:lvlText w:val=""/>
      <w:lvlJc w:val="left"/>
      <w:pPr>
        <w:tabs>
          <w:tab w:val="num" w:pos="7385"/>
        </w:tabs>
        <w:ind w:left="7385" w:hanging="360"/>
      </w:pPr>
      <w:rPr>
        <w:rFonts w:ascii="Wingdings" w:hAnsi="Wingdings" w:hint="default"/>
        <w:sz w:val="20"/>
      </w:rPr>
    </w:lvl>
    <w:lvl w:ilvl="8" w:tentative="1">
      <w:start w:val="1"/>
      <w:numFmt w:val="bullet"/>
      <w:lvlText w:val=""/>
      <w:lvlJc w:val="left"/>
      <w:pPr>
        <w:tabs>
          <w:tab w:val="num" w:pos="8105"/>
        </w:tabs>
        <w:ind w:left="8105" w:hanging="360"/>
      </w:pPr>
      <w:rPr>
        <w:rFonts w:ascii="Wingdings" w:hAnsi="Wingdings" w:hint="default"/>
        <w:sz w:val="20"/>
      </w:rPr>
    </w:lvl>
  </w:abstractNum>
  <w:abstractNum w:abstractNumId="13"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9350D8"/>
    <w:multiLevelType w:val="multilevel"/>
    <w:tmpl w:val="862CD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9517C7"/>
    <w:multiLevelType w:val="multilevel"/>
    <w:tmpl w:val="D426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367D68"/>
    <w:multiLevelType w:val="multilevel"/>
    <w:tmpl w:val="7F46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F87E19"/>
    <w:multiLevelType w:val="multilevel"/>
    <w:tmpl w:val="BBCE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68116F"/>
    <w:multiLevelType w:val="multilevel"/>
    <w:tmpl w:val="E738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792DE4"/>
    <w:multiLevelType w:val="multilevel"/>
    <w:tmpl w:val="95CA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3"/>
  </w:num>
  <w:num w:numId="4">
    <w:abstractNumId w:val="10"/>
  </w:num>
  <w:num w:numId="5">
    <w:abstractNumId w:val="6"/>
  </w:num>
  <w:num w:numId="6">
    <w:abstractNumId w:val="14"/>
  </w:num>
  <w:num w:numId="7">
    <w:abstractNumId w:val="1"/>
  </w:num>
  <w:num w:numId="8">
    <w:abstractNumId w:val="9"/>
  </w:num>
  <w:num w:numId="9">
    <w:abstractNumId w:val="16"/>
  </w:num>
  <w:num w:numId="10">
    <w:abstractNumId w:val="12"/>
  </w:num>
  <w:num w:numId="11">
    <w:abstractNumId w:val="17"/>
  </w:num>
  <w:num w:numId="12">
    <w:abstractNumId w:val="11"/>
  </w:num>
  <w:num w:numId="13">
    <w:abstractNumId w:val="2"/>
  </w:num>
  <w:num w:numId="14">
    <w:abstractNumId w:val="19"/>
  </w:num>
  <w:num w:numId="15">
    <w:abstractNumId w:val="18"/>
  </w:num>
  <w:num w:numId="16">
    <w:abstractNumId w:val="8"/>
  </w:num>
  <w:num w:numId="17">
    <w:abstractNumId w:val="15"/>
  </w:num>
  <w:num w:numId="18">
    <w:abstractNumId w:val="0"/>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2D8"/>
    <w:rsid w:val="00027DD7"/>
    <w:rsid w:val="001456C5"/>
    <w:rsid w:val="001653EA"/>
    <w:rsid w:val="00187896"/>
    <w:rsid w:val="002454A3"/>
    <w:rsid w:val="002A71AF"/>
    <w:rsid w:val="0033315A"/>
    <w:rsid w:val="0036003C"/>
    <w:rsid w:val="003902E0"/>
    <w:rsid w:val="003C35AB"/>
    <w:rsid w:val="00434237"/>
    <w:rsid w:val="004902ED"/>
    <w:rsid w:val="004D52D8"/>
    <w:rsid w:val="005D0F85"/>
    <w:rsid w:val="005F526E"/>
    <w:rsid w:val="0062207C"/>
    <w:rsid w:val="00700661"/>
    <w:rsid w:val="0071364E"/>
    <w:rsid w:val="007838AC"/>
    <w:rsid w:val="007D4132"/>
    <w:rsid w:val="007D5933"/>
    <w:rsid w:val="008A4DA9"/>
    <w:rsid w:val="009E7829"/>
    <w:rsid w:val="00A0417F"/>
    <w:rsid w:val="00A8086B"/>
    <w:rsid w:val="00AC3EF3"/>
    <w:rsid w:val="00AE29C0"/>
    <w:rsid w:val="00B422A3"/>
    <w:rsid w:val="00BC1D21"/>
    <w:rsid w:val="00E7369A"/>
    <w:rsid w:val="00E97C84"/>
    <w:rsid w:val="00F0355F"/>
    <w:rsid w:val="00F30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CCB2D8-FCDA-41C6-9887-93C49201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2D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D52D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52D8"/>
    <w:rPr>
      <w:lang w:val="sr-Latn-RS"/>
    </w:rPr>
  </w:style>
  <w:style w:type="character" w:styleId="Hyperlink">
    <w:name w:val="Hyperlink"/>
    <w:basedOn w:val="DefaultParagraphFont"/>
    <w:uiPriority w:val="99"/>
    <w:unhideWhenUsed/>
    <w:rsid w:val="004D52D8"/>
    <w:rPr>
      <w:color w:val="0000FF" w:themeColor="hyperlink"/>
      <w:u w:val="single"/>
    </w:rPr>
  </w:style>
  <w:style w:type="paragraph" w:styleId="BalloonText">
    <w:name w:val="Balloon Text"/>
    <w:basedOn w:val="Normal"/>
    <w:link w:val="BalloonTextChar"/>
    <w:uiPriority w:val="99"/>
    <w:semiHidden/>
    <w:unhideWhenUsed/>
    <w:rsid w:val="004D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52D8"/>
    <w:rPr>
      <w:rFonts w:ascii="Tahoma" w:hAnsi="Tahoma" w:cs="Tahoma"/>
      <w:sz w:val="16"/>
      <w:szCs w:val="16"/>
      <w:lang w:val="sr-Latn-RS"/>
    </w:rPr>
  </w:style>
  <w:style w:type="paragraph" w:styleId="ListParagraph">
    <w:name w:val="List Paragraph"/>
    <w:basedOn w:val="Normal"/>
    <w:uiPriority w:val="34"/>
    <w:qFormat/>
    <w:rsid w:val="004D52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041274">
      <w:bodyDiv w:val="1"/>
      <w:marLeft w:val="0"/>
      <w:marRight w:val="0"/>
      <w:marTop w:val="0"/>
      <w:marBottom w:val="0"/>
      <w:divBdr>
        <w:top w:val="none" w:sz="0" w:space="0" w:color="auto"/>
        <w:left w:val="none" w:sz="0" w:space="0" w:color="auto"/>
        <w:bottom w:val="none" w:sz="0" w:space="0" w:color="auto"/>
        <w:right w:val="none" w:sz="0" w:space="0" w:color="auto"/>
      </w:divBdr>
    </w:div>
    <w:div w:id="509100159">
      <w:bodyDiv w:val="1"/>
      <w:marLeft w:val="0"/>
      <w:marRight w:val="0"/>
      <w:marTop w:val="0"/>
      <w:marBottom w:val="0"/>
      <w:divBdr>
        <w:top w:val="none" w:sz="0" w:space="0" w:color="auto"/>
        <w:left w:val="none" w:sz="0" w:space="0" w:color="auto"/>
        <w:bottom w:val="none" w:sz="0" w:space="0" w:color="auto"/>
        <w:right w:val="none" w:sz="0" w:space="0" w:color="auto"/>
      </w:divBdr>
      <w:divsChild>
        <w:div w:id="1536389134">
          <w:marLeft w:val="0"/>
          <w:marRight w:val="0"/>
          <w:marTop w:val="0"/>
          <w:marBottom w:val="300"/>
          <w:divBdr>
            <w:top w:val="none" w:sz="0" w:space="0" w:color="auto"/>
            <w:left w:val="none" w:sz="0" w:space="0" w:color="auto"/>
            <w:bottom w:val="none" w:sz="0" w:space="0" w:color="auto"/>
            <w:right w:val="none" w:sz="0" w:space="0" w:color="auto"/>
          </w:divBdr>
        </w:div>
        <w:div w:id="672300576">
          <w:marLeft w:val="0"/>
          <w:marRight w:val="0"/>
          <w:marTop w:val="0"/>
          <w:marBottom w:val="0"/>
          <w:divBdr>
            <w:top w:val="none" w:sz="0" w:space="0" w:color="auto"/>
            <w:left w:val="none" w:sz="0" w:space="0" w:color="auto"/>
            <w:bottom w:val="none" w:sz="0" w:space="0" w:color="auto"/>
            <w:right w:val="none" w:sz="0" w:space="0" w:color="auto"/>
          </w:divBdr>
        </w:div>
        <w:div w:id="871695481">
          <w:marLeft w:val="0"/>
          <w:marRight w:val="0"/>
          <w:marTop w:val="0"/>
          <w:marBottom w:val="0"/>
          <w:divBdr>
            <w:top w:val="none" w:sz="0" w:space="0" w:color="auto"/>
            <w:left w:val="none" w:sz="0" w:space="0" w:color="auto"/>
            <w:bottom w:val="none" w:sz="0" w:space="0" w:color="auto"/>
            <w:right w:val="none" w:sz="0" w:space="0" w:color="auto"/>
          </w:divBdr>
        </w:div>
        <w:div w:id="129787923">
          <w:marLeft w:val="0"/>
          <w:marRight w:val="0"/>
          <w:marTop w:val="0"/>
          <w:marBottom w:val="0"/>
          <w:divBdr>
            <w:top w:val="none" w:sz="0" w:space="0" w:color="auto"/>
            <w:left w:val="none" w:sz="0" w:space="0" w:color="auto"/>
            <w:bottom w:val="none" w:sz="0" w:space="0" w:color="auto"/>
            <w:right w:val="none" w:sz="0" w:space="0" w:color="auto"/>
          </w:divBdr>
          <w:divsChild>
            <w:div w:id="1096755108">
              <w:marLeft w:val="0"/>
              <w:marRight w:val="750"/>
              <w:marTop w:val="0"/>
              <w:marBottom w:val="0"/>
              <w:divBdr>
                <w:top w:val="none" w:sz="0" w:space="0" w:color="auto"/>
                <w:left w:val="none" w:sz="0" w:space="0" w:color="auto"/>
                <w:bottom w:val="none" w:sz="0" w:space="0" w:color="auto"/>
                <w:right w:val="none" w:sz="0" w:space="0" w:color="auto"/>
              </w:divBdr>
              <w:divsChild>
                <w:div w:id="1861778582">
                  <w:marLeft w:val="0"/>
                  <w:marRight w:val="0"/>
                  <w:marTop w:val="0"/>
                  <w:marBottom w:val="450"/>
                  <w:divBdr>
                    <w:top w:val="none" w:sz="0" w:space="0" w:color="auto"/>
                    <w:left w:val="none" w:sz="0" w:space="0" w:color="auto"/>
                    <w:bottom w:val="none" w:sz="0" w:space="0" w:color="auto"/>
                    <w:right w:val="none" w:sz="0" w:space="0" w:color="auto"/>
                  </w:divBdr>
                  <w:divsChild>
                    <w:div w:id="519205999">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07606974">
              <w:marLeft w:val="0"/>
              <w:marRight w:val="0"/>
              <w:marTop w:val="0"/>
              <w:marBottom w:val="0"/>
              <w:divBdr>
                <w:top w:val="none" w:sz="0" w:space="0" w:color="auto"/>
                <w:left w:val="none" w:sz="0" w:space="0" w:color="auto"/>
                <w:bottom w:val="none" w:sz="0" w:space="0" w:color="auto"/>
                <w:right w:val="none" w:sz="0" w:space="0" w:color="auto"/>
              </w:divBdr>
              <w:divsChild>
                <w:div w:id="174059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19614">
          <w:marLeft w:val="0"/>
          <w:marRight w:val="0"/>
          <w:marTop w:val="0"/>
          <w:marBottom w:val="0"/>
          <w:divBdr>
            <w:top w:val="none" w:sz="0" w:space="0" w:color="auto"/>
            <w:left w:val="none" w:sz="0" w:space="0" w:color="auto"/>
            <w:bottom w:val="none" w:sz="0" w:space="0" w:color="auto"/>
            <w:right w:val="none" w:sz="0" w:space="0" w:color="auto"/>
          </w:divBdr>
        </w:div>
      </w:divsChild>
    </w:div>
    <w:div w:id="831994285">
      <w:bodyDiv w:val="1"/>
      <w:marLeft w:val="0"/>
      <w:marRight w:val="0"/>
      <w:marTop w:val="0"/>
      <w:marBottom w:val="0"/>
      <w:divBdr>
        <w:top w:val="none" w:sz="0" w:space="0" w:color="auto"/>
        <w:left w:val="none" w:sz="0" w:space="0" w:color="auto"/>
        <w:bottom w:val="none" w:sz="0" w:space="0" w:color="auto"/>
        <w:right w:val="none" w:sz="0" w:space="0" w:color="auto"/>
      </w:divBdr>
      <w:divsChild>
        <w:div w:id="1117135802">
          <w:marLeft w:val="0"/>
          <w:marRight w:val="0"/>
          <w:marTop w:val="120"/>
          <w:marBottom w:val="240"/>
          <w:divBdr>
            <w:top w:val="none" w:sz="0" w:space="0" w:color="auto"/>
            <w:left w:val="none" w:sz="0" w:space="0" w:color="auto"/>
            <w:bottom w:val="none" w:sz="0" w:space="0" w:color="auto"/>
            <w:right w:val="none" w:sz="0" w:space="0" w:color="auto"/>
          </w:divBdr>
          <w:divsChild>
            <w:div w:id="2131363622">
              <w:marLeft w:val="0"/>
              <w:marRight w:val="0"/>
              <w:marTop w:val="120"/>
              <w:marBottom w:val="120"/>
              <w:divBdr>
                <w:top w:val="none" w:sz="0" w:space="0" w:color="auto"/>
                <w:left w:val="none" w:sz="0" w:space="0" w:color="auto"/>
                <w:bottom w:val="none" w:sz="0" w:space="0" w:color="auto"/>
                <w:right w:val="none" w:sz="0" w:space="0" w:color="auto"/>
              </w:divBdr>
              <w:divsChild>
                <w:div w:id="527183992">
                  <w:marLeft w:val="405"/>
                  <w:marRight w:val="405"/>
                  <w:marTop w:val="0"/>
                  <w:marBottom w:val="0"/>
                  <w:divBdr>
                    <w:top w:val="none" w:sz="0" w:space="0" w:color="auto"/>
                    <w:left w:val="none" w:sz="0" w:space="0" w:color="auto"/>
                    <w:bottom w:val="none" w:sz="0" w:space="0" w:color="auto"/>
                    <w:right w:val="none" w:sz="0" w:space="0" w:color="auto"/>
                  </w:divBdr>
                  <w:divsChild>
                    <w:div w:id="1057238624">
                      <w:marLeft w:val="0"/>
                      <w:marRight w:val="0"/>
                      <w:marTop w:val="0"/>
                      <w:marBottom w:val="0"/>
                      <w:divBdr>
                        <w:top w:val="none" w:sz="0" w:space="0" w:color="auto"/>
                        <w:left w:val="none" w:sz="0" w:space="0" w:color="auto"/>
                        <w:bottom w:val="none" w:sz="0" w:space="0" w:color="auto"/>
                        <w:right w:val="none" w:sz="0" w:space="0" w:color="auto"/>
                      </w:divBdr>
                    </w:div>
                    <w:div w:id="107527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801000">
      <w:bodyDiv w:val="1"/>
      <w:marLeft w:val="0"/>
      <w:marRight w:val="0"/>
      <w:marTop w:val="0"/>
      <w:marBottom w:val="0"/>
      <w:divBdr>
        <w:top w:val="none" w:sz="0" w:space="0" w:color="auto"/>
        <w:left w:val="none" w:sz="0" w:space="0" w:color="auto"/>
        <w:bottom w:val="none" w:sz="0" w:space="0" w:color="auto"/>
        <w:right w:val="none" w:sz="0" w:space="0" w:color="auto"/>
      </w:divBdr>
    </w:div>
    <w:div w:id="870801871">
      <w:bodyDiv w:val="1"/>
      <w:marLeft w:val="0"/>
      <w:marRight w:val="0"/>
      <w:marTop w:val="0"/>
      <w:marBottom w:val="0"/>
      <w:divBdr>
        <w:top w:val="none" w:sz="0" w:space="0" w:color="auto"/>
        <w:left w:val="none" w:sz="0" w:space="0" w:color="auto"/>
        <w:bottom w:val="none" w:sz="0" w:space="0" w:color="auto"/>
        <w:right w:val="none" w:sz="0" w:space="0" w:color="auto"/>
      </w:divBdr>
      <w:divsChild>
        <w:div w:id="1212114363">
          <w:marLeft w:val="0"/>
          <w:marRight w:val="0"/>
          <w:marTop w:val="0"/>
          <w:marBottom w:val="0"/>
          <w:divBdr>
            <w:top w:val="none" w:sz="0" w:space="0" w:color="auto"/>
            <w:left w:val="none" w:sz="0" w:space="0" w:color="auto"/>
            <w:bottom w:val="none" w:sz="0" w:space="0" w:color="auto"/>
            <w:right w:val="none" w:sz="0" w:space="0" w:color="auto"/>
          </w:divBdr>
        </w:div>
        <w:div w:id="191113335">
          <w:marLeft w:val="0"/>
          <w:marRight w:val="0"/>
          <w:marTop w:val="0"/>
          <w:marBottom w:val="0"/>
          <w:divBdr>
            <w:top w:val="none" w:sz="0" w:space="0" w:color="auto"/>
            <w:left w:val="none" w:sz="0" w:space="0" w:color="auto"/>
            <w:bottom w:val="none" w:sz="0" w:space="0" w:color="auto"/>
            <w:right w:val="none" w:sz="0" w:space="0" w:color="auto"/>
          </w:divBdr>
          <w:divsChild>
            <w:div w:id="2103330791">
              <w:marLeft w:val="0"/>
              <w:marRight w:val="750"/>
              <w:marTop w:val="0"/>
              <w:marBottom w:val="0"/>
              <w:divBdr>
                <w:top w:val="none" w:sz="0" w:space="0" w:color="auto"/>
                <w:left w:val="none" w:sz="0" w:space="0" w:color="auto"/>
                <w:bottom w:val="none" w:sz="0" w:space="0" w:color="auto"/>
                <w:right w:val="none" w:sz="0" w:space="0" w:color="auto"/>
              </w:divBdr>
              <w:divsChild>
                <w:div w:id="887449831">
                  <w:marLeft w:val="0"/>
                  <w:marRight w:val="0"/>
                  <w:marTop w:val="0"/>
                  <w:marBottom w:val="450"/>
                  <w:divBdr>
                    <w:top w:val="none" w:sz="0" w:space="0" w:color="auto"/>
                    <w:left w:val="none" w:sz="0" w:space="0" w:color="auto"/>
                    <w:bottom w:val="none" w:sz="0" w:space="0" w:color="auto"/>
                    <w:right w:val="none" w:sz="0" w:space="0" w:color="auto"/>
                  </w:divBdr>
                  <w:divsChild>
                    <w:div w:id="1834488771">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293102856">
              <w:marLeft w:val="0"/>
              <w:marRight w:val="0"/>
              <w:marTop w:val="0"/>
              <w:marBottom w:val="0"/>
              <w:divBdr>
                <w:top w:val="none" w:sz="0" w:space="0" w:color="auto"/>
                <w:left w:val="none" w:sz="0" w:space="0" w:color="auto"/>
                <w:bottom w:val="none" w:sz="0" w:space="0" w:color="auto"/>
                <w:right w:val="none" w:sz="0" w:space="0" w:color="auto"/>
              </w:divBdr>
              <w:divsChild>
                <w:div w:id="101804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07230">
          <w:marLeft w:val="0"/>
          <w:marRight w:val="0"/>
          <w:marTop w:val="0"/>
          <w:marBottom w:val="0"/>
          <w:divBdr>
            <w:top w:val="none" w:sz="0" w:space="0" w:color="auto"/>
            <w:left w:val="none" w:sz="0" w:space="0" w:color="auto"/>
            <w:bottom w:val="none" w:sz="0" w:space="0" w:color="auto"/>
            <w:right w:val="none" w:sz="0" w:space="0" w:color="auto"/>
          </w:divBdr>
        </w:div>
      </w:divsChild>
    </w:div>
    <w:div w:id="966159484">
      <w:bodyDiv w:val="1"/>
      <w:marLeft w:val="0"/>
      <w:marRight w:val="0"/>
      <w:marTop w:val="0"/>
      <w:marBottom w:val="0"/>
      <w:divBdr>
        <w:top w:val="none" w:sz="0" w:space="0" w:color="auto"/>
        <w:left w:val="none" w:sz="0" w:space="0" w:color="auto"/>
        <w:bottom w:val="none" w:sz="0" w:space="0" w:color="auto"/>
        <w:right w:val="none" w:sz="0" w:space="0" w:color="auto"/>
      </w:divBdr>
      <w:divsChild>
        <w:div w:id="2129935799">
          <w:marLeft w:val="0"/>
          <w:marRight w:val="0"/>
          <w:marTop w:val="120"/>
          <w:marBottom w:val="240"/>
          <w:divBdr>
            <w:top w:val="none" w:sz="0" w:space="0" w:color="auto"/>
            <w:left w:val="none" w:sz="0" w:space="0" w:color="auto"/>
            <w:bottom w:val="none" w:sz="0" w:space="0" w:color="auto"/>
            <w:right w:val="none" w:sz="0" w:space="0" w:color="auto"/>
          </w:divBdr>
          <w:divsChild>
            <w:div w:id="693993084">
              <w:marLeft w:val="0"/>
              <w:marRight w:val="0"/>
              <w:marTop w:val="120"/>
              <w:marBottom w:val="120"/>
              <w:divBdr>
                <w:top w:val="none" w:sz="0" w:space="0" w:color="auto"/>
                <w:left w:val="none" w:sz="0" w:space="0" w:color="auto"/>
                <w:bottom w:val="none" w:sz="0" w:space="0" w:color="auto"/>
                <w:right w:val="none" w:sz="0" w:space="0" w:color="auto"/>
              </w:divBdr>
              <w:divsChild>
                <w:div w:id="1572079821">
                  <w:marLeft w:val="405"/>
                  <w:marRight w:val="405"/>
                  <w:marTop w:val="0"/>
                  <w:marBottom w:val="0"/>
                  <w:divBdr>
                    <w:top w:val="none" w:sz="0" w:space="0" w:color="auto"/>
                    <w:left w:val="none" w:sz="0" w:space="0" w:color="auto"/>
                    <w:bottom w:val="none" w:sz="0" w:space="0" w:color="auto"/>
                    <w:right w:val="none" w:sz="0" w:space="0" w:color="auto"/>
                  </w:divBdr>
                  <w:divsChild>
                    <w:div w:id="338388161">
                      <w:marLeft w:val="0"/>
                      <w:marRight w:val="0"/>
                      <w:marTop w:val="0"/>
                      <w:marBottom w:val="0"/>
                      <w:divBdr>
                        <w:top w:val="none" w:sz="0" w:space="0" w:color="auto"/>
                        <w:left w:val="none" w:sz="0" w:space="0" w:color="auto"/>
                        <w:bottom w:val="none" w:sz="0" w:space="0" w:color="auto"/>
                        <w:right w:val="none" w:sz="0" w:space="0" w:color="auto"/>
                      </w:divBdr>
                    </w:div>
                    <w:div w:id="18576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096403">
      <w:bodyDiv w:val="1"/>
      <w:marLeft w:val="0"/>
      <w:marRight w:val="0"/>
      <w:marTop w:val="0"/>
      <w:marBottom w:val="0"/>
      <w:divBdr>
        <w:top w:val="none" w:sz="0" w:space="0" w:color="auto"/>
        <w:left w:val="none" w:sz="0" w:space="0" w:color="auto"/>
        <w:bottom w:val="none" w:sz="0" w:space="0" w:color="auto"/>
        <w:right w:val="none" w:sz="0" w:space="0" w:color="auto"/>
      </w:divBdr>
      <w:divsChild>
        <w:div w:id="632906931">
          <w:marLeft w:val="0"/>
          <w:marRight w:val="0"/>
          <w:marTop w:val="0"/>
          <w:marBottom w:val="0"/>
          <w:divBdr>
            <w:top w:val="none" w:sz="0" w:space="0" w:color="auto"/>
            <w:left w:val="none" w:sz="0" w:space="0" w:color="auto"/>
            <w:bottom w:val="none" w:sz="0" w:space="0" w:color="auto"/>
            <w:right w:val="none" w:sz="0" w:space="0" w:color="auto"/>
          </w:divBdr>
        </w:div>
      </w:divsChild>
    </w:div>
    <w:div w:id="1053189680">
      <w:bodyDiv w:val="1"/>
      <w:marLeft w:val="0"/>
      <w:marRight w:val="0"/>
      <w:marTop w:val="0"/>
      <w:marBottom w:val="0"/>
      <w:divBdr>
        <w:top w:val="none" w:sz="0" w:space="0" w:color="auto"/>
        <w:left w:val="none" w:sz="0" w:space="0" w:color="auto"/>
        <w:bottom w:val="none" w:sz="0" w:space="0" w:color="auto"/>
        <w:right w:val="none" w:sz="0" w:space="0" w:color="auto"/>
      </w:divBdr>
      <w:divsChild>
        <w:div w:id="423652047">
          <w:marLeft w:val="0"/>
          <w:marRight w:val="0"/>
          <w:marTop w:val="0"/>
          <w:marBottom w:val="0"/>
          <w:divBdr>
            <w:top w:val="none" w:sz="0" w:space="0" w:color="auto"/>
            <w:left w:val="none" w:sz="0" w:space="0" w:color="auto"/>
            <w:bottom w:val="none" w:sz="0" w:space="0" w:color="auto"/>
            <w:right w:val="none" w:sz="0" w:space="0" w:color="auto"/>
          </w:divBdr>
          <w:divsChild>
            <w:div w:id="1580403434">
              <w:marLeft w:val="0"/>
              <w:marRight w:val="0"/>
              <w:marTop w:val="0"/>
              <w:marBottom w:val="150"/>
              <w:divBdr>
                <w:top w:val="none" w:sz="0" w:space="0" w:color="auto"/>
                <w:left w:val="none" w:sz="0" w:space="0" w:color="auto"/>
                <w:bottom w:val="none" w:sz="0" w:space="0" w:color="auto"/>
                <w:right w:val="none" w:sz="0" w:space="0" w:color="auto"/>
              </w:divBdr>
              <w:divsChild>
                <w:div w:id="552737566">
                  <w:marLeft w:val="0"/>
                  <w:marRight w:val="0"/>
                  <w:marTop w:val="0"/>
                  <w:marBottom w:val="0"/>
                  <w:divBdr>
                    <w:top w:val="none" w:sz="0" w:space="0" w:color="auto"/>
                    <w:left w:val="none" w:sz="0" w:space="0" w:color="auto"/>
                    <w:bottom w:val="none" w:sz="0" w:space="0" w:color="auto"/>
                    <w:right w:val="none" w:sz="0" w:space="0" w:color="auto"/>
                  </w:divBdr>
                  <w:divsChild>
                    <w:div w:id="212233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4469">
              <w:marLeft w:val="75"/>
              <w:marRight w:val="0"/>
              <w:marTop w:val="0"/>
              <w:marBottom w:val="450"/>
              <w:divBdr>
                <w:top w:val="none" w:sz="0" w:space="0" w:color="auto"/>
                <w:left w:val="none" w:sz="0" w:space="0" w:color="auto"/>
                <w:bottom w:val="none" w:sz="0" w:space="0" w:color="auto"/>
                <w:right w:val="none" w:sz="0" w:space="0" w:color="auto"/>
              </w:divBdr>
              <w:divsChild>
                <w:div w:id="629096902">
                  <w:marLeft w:val="0"/>
                  <w:marRight w:val="0"/>
                  <w:marTop w:val="0"/>
                  <w:marBottom w:val="0"/>
                  <w:divBdr>
                    <w:top w:val="none" w:sz="0" w:space="0" w:color="auto"/>
                    <w:left w:val="none" w:sz="0" w:space="0" w:color="auto"/>
                    <w:bottom w:val="none" w:sz="0" w:space="0" w:color="auto"/>
                    <w:right w:val="none" w:sz="0" w:space="0" w:color="auto"/>
                  </w:divBdr>
                  <w:divsChild>
                    <w:div w:id="2090348228">
                      <w:marLeft w:val="0"/>
                      <w:marRight w:val="0"/>
                      <w:marTop w:val="0"/>
                      <w:marBottom w:val="0"/>
                      <w:divBdr>
                        <w:top w:val="none" w:sz="0" w:space="0" w:color="auto"/>
                        <w:left w:val="none" w:sz="0" w:space="0" w:color="auto"/>
                        <w:bottom w:val="none" w:sz="0" w:space="0" w:color="auto"/>
                        <w:right w:val="none" w:sz="0" w:space="0" w:color="auto"/>
                      </w:divBdr>
                      <w:divsChild>
                        <w:div w:id="164787301">
                          <w:marLeft w:val="0"/>
                          <w:marRight w:val="0"/>
                          <w:marTop w:val="0"/>
                          <w:marBottom w:val="0"/>
                          <w:divBdr>
                            <w:top w:val="none" w:sz="0" w:space="0" w:color="auto"/>
                            <w:left w:val="none" w:sz="0" w:space="0" w:color="auto"/>
                            <w:bottom w:val="none" w:sz="0" w:space="0" w:color="auto"/>
                            <w:right w:val="none" w:sz="0" w:space="0" w:color="auto"/>
                          </w:divBdr>
                          <w:divsChild>
                            <w:div w:id="129254638">
                              <w:marLeft w:val="0"/>
                              <w:marRight w:val="0"/>
                              <w:marTop w:val="0"/>
                              <w:marBottom w:val="0"/>
                              <w:divBdr>
                                <w:top w:val="none" w:sz="0" w:space="0" w:color="auto"/>
                                <w:left w:val="none" w:sz="0" w:space="0" w:color="auto"/>
                                <w:bottom w:val="none" w:sz="0" w:space="0" w:color="auto"/>
                                <w:right w:val="none" w:sz="0" w:space="0" w:color="auto"/>
                              </w:divBdr>
                              <w:divsChild>
                                <w:div w:id="1014068783">
                                  <w:marLeft w:val="0"/>
                                  <w:marRight w:val="0"/>
                                  <w:marTop w:val="0"/>
                                  <w:marBottom w:val="0"/>
                                  <w:divBdr>
                                    <w:top w:val="none" w:sz="0" w:space="0" w:color="auto"/>
                                    <w:left w:val="none" w:sz="0" w:space="0" w:color="auto"/>
                                    <w:bottom w:val="none" w:sz="0" w:space="0" w:color="auto"/>
                                    <w:right w:val="none" w:sz="0" w:space="0" w:color="auto"/>
                                  </w:divBdr>
                                </w:div>
                              </w:divsChild>
                            </w:div>
                            <w:div w:id="918951207">
                              <w:marLeft w:val="0"/>
                              <w:marRight w:val="0"/>
                              <w:marTop w:val="0"/>
                              <w:marBottom w:val="0"/>
                              <w:divBdr>
                                <w:top w:val="none" w:sz="0" w:space="0" w:color="auto"/>
                                <w:left w:val="none" w:sz="0" w:space="0" w:color="auto"/>
                                <w:bottom w:val="none" w:sz="0" w:space="0" w:color="auto"/>
                                <w:right w:val="none" w:sz="0" w:space="0" w:color="auto"/>
                              </w:divBdr>
                              <w:divsChild>
                                <w:div w:id="214461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7542262">
      <w:bodyDiv w:val="1"/>
      <w:marLeft w:val="0"/>
      <w:marRight w:val="0"/>
      <w:marTop w:val="0"/>
      <w:marBottom w:val="0"/>
      <w:divBdr>
        <w:top w:val="none" w:sz="0" w:space="0" w:color="auto"/>
        <w:left w:val="none" w:sz="0" w:space="0" w:color="auto"/>
        <w:bottom w:val="none" w:sz="0" w:space="0" w:color="auto"/>
        <w:right w:val="none" w:sz="0" w:space="0" w:color="auto"/>
      </w:divBdr>
      <w:divsChild>
        <w:div w:id="78986293">
          <w:marLeft w:val="0"/>
          <w:marRight w:val="0"/>
          <w:marTop w:val="0"/>
          <w:marBottom w:val="150"/>
          <w:divBdr>
            <w:top w:val="none" w:sz="0" w:space="0" w:color="auto"/>
            <w:left w:val="none" w:sz="0" w:space="0" w:color="auto"/>
            <w:bottom w:val="dotted" w:sz="6" w:space="8" w:color="B2B2B2"/>
            <w:right w:val="none" w:sz="0" w:space="0" w:color="auto"/>
          </w:divBdr>
        </w:div>
      </w:divsChild>
    </w:div>
    <w:div w:id="1954285611">
      <w:bodyDiv w:val="1"/>
      <w:marLeft w:val="0"/>
      <w:marRight w:val="0"/>
      <w:marTop w:val="0"/>
      <w:marBottom w:val="0"/>
      <w:divBdr>
        <w:top w:val="none" w:sz="0" w:space="0" w:color="auto"/>
        <w:left w:val="none" w:sz="0" w:space="0" w:color="auto"/>
        <w:bottom w:val="none" w:sz="0" w:space="0" w:color="auto"/>
        <w:right w:val="none" w:sz="0" w:space="0" w:color="auto"/>
      </w:divBdr>
      <w:divsChild>
        <w:div w:id="17194837">
          <w:marLeft w:val="0"/>
          <w:marRight w:val="0"/>
          <w:marTop w:val="120"/>
          <w:marBottom w:val="240"/>
          <w:divBdr>
            <w:top w:val="none" w:sz="0" w:space="0" w:color="auto"/>
            <w:left w:val="none" w:sz="0" w:space="0" w:color="auto"/>
            <w:bottom w:val="none" w:sz="0" w:space="0" w:color="auto"/>
            <w:right w:val="none" w:sz="0" w:space="0" w:color="auto"/>
          </w:divBdr>
          <w:divsChild>
            <w:div w:id="760294993">
              <w:marLeft w:val="0"/>
              <w:marRight w:val="0"/>
              <w:marTop w:val="120"/>
              <w:marBottom w:val="120"/>
              <w:divBdr>
                <w:top w:val="none" w:sz="0" w:space="0" w:color="auto"/>
                <w:left w:val="none" w:sz="0" w:space="0" w:color="auto"/>
                <w:bottom w:val="none" w:sz="0" w:space="0" w:color="auto"/>
                <w:right w:val="none" w:sz="0" w:space="0" w:color="auto"/>
              </w:divBdr>
              <w:divsChild>
                <w:div w:id="2061979885">
                  <w:marLeft w:val="405"/>
                  <w:marRight w:val="405"/>
                  <w:marTop w:val="0"/>
                  <w:marBottom w:val="0"/>
                  <w:divBdr>
                    <w:top w:val="none" w:sz="0" w:space="0" w:color="auto"/>
                    <w:left w:val="none" w:sz="0" w:space="0" w:color="auto"/>
                    <w:bottom w:val="none" w:sz="0" w:space="0" w:color="auto"/>
                    <w:right w:val="none" w:sz="0" w:space="0" w:color="auto"/>
                  </w:divBdr>
                  <w:divsChild>
                    <w:div w:id="1271207018">
                      <w:marLeft w:val="0"/>
                      <w:marRight w:val="0"/>
                      <w:marTop w:val="0"/>
                      <w:marBottom w:val="0"/>
                      <w:divBdr>
                        <w:top w:val="none" w:sz="0" w:space="0" w:color="auto"/>
                        <w:left w:val="none" w:sz="0" w:space="0" w:color="auto"/>
                        <w:bottom w:val="none" w:sz="0" w:space="0" w:color="auto"/>
                        <w:right w:val="none" w:sz="0" w:space="0" w:color="auto"/>
                      </w:divBdr>
                    </w:div>
                    <w:div w:id="7197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458723">
      <w:bodyDiv w:val="1"/>
      <w:marLeft w:val="0"/>
      <w:marRight w:val="0"/>
      <w:marTop w:val="0"/>
      <w:marBottom w:val="0"/>
      <w:divBdr>
        <w:top w:val="none" w:sz="0" w:space="0" w:color="auto"/>
        <w:left w:val="none" w:sz="0" w:space="0" w:color="auto"/>
        <w:bottom w:val="none" w:sz="0" w:space="0" w:color="auto"/>
        <w:right w:val="none" w:sz="0" w:space="0" w:color="auto"/>
      </w:divBdr>
      <w:divsChild>
        <w:div w:id="85350059">
          <w:marLeft w:val="0"/>
          <w:marRight w:val="0"/>
          <w:marTop w:val="120"/>
          <w:marBottom w:val="240"/>
          <w:divBdr>
            <w:top w:val="none" w:sz="0" w:space="0" w:color="auto"/>
            <w:left w:val="none" w:sz="0" w:space="0" w:color="auto"/>
            <w:bottom w:val="none" w:sz="0" w:space="0" w:color="auto"/>
            <w:right w:val="none" w:sz="0" w:space="0" w:color="auto"/>
          </w:divBdr>
          <w:divsChild>
            <w:div w:id="1049108919">
              <w:marLeft w:val="0"/>
              <w:marRight w:val="0"/>
              <w:marTop w:val="120"/>
              <w:marBottom w:val="120"/>
              <w:divBdr>
                <w:top w:val="none" w:sz="0" w:space="0" w:color="auto"/>
                <w:left w:val="none" w:sz="0" w:space="0" w:color="auto"/>
                <w:bottom w:val="none" w:sz="0" w:space="0" w:color="auto"/>
                <w:right w:val="none" w:sz="0" w:space="0" w:color="auto"/>
              </w:divBdr>
              <w:divsChild>
                <w:div w:id="894585606">
                  <w:marLeft w:val="405"/>
                  <w:marRight w:val="405"/>
                  <w:marTop w:val="0"/>
                  <w:marBottom w:val="0"/>
                  <w:divBdr>
                    <w:top w:val="none" w:sz="0" w:space="0" w:color="auto"/>
                    <w:left w:val="none" w:sz="0" w:space="0" w:color="auto"/>
                    <w:bottom w:val="none" w:sz="0" w:space="0" w:color="auto"/>
                    <w:right w:val="none" w:sz="0" w:space="0" w:color="auto"/>
                  </w:divBdr>
                  <w:divsChild>
                    <w:div w:id="1215504642">
                      <w:marLeft w:val="0"/>
                      <w:marRight w:val="0"/>
                      <w:marTop w:val="0"/>
                      <w:marBottom w:val="0"/>
                      <w:divBdr>
                        <w:top w:val="none" w:sz="0" w:space="0" w:color="auto"/>
                        <w:left w:val="none" w:sz="0" w:space="0" w:color="auto"/>
                        <w:bottom w:val="none" w:sz="0" w:space="0" w:color="auto"/>
                        <w:right w:val="none" w:sz="0" w:space="0" w:color="auto"/>
                      </w:divBdr>
                    </w:div>
                    <w:div w:id="129179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333562">
      <w:bodyDiv w:val="1"/>
      <w:marLeft w:val="0"/>
      <w:marRight w:val="0"/>
      <w:marTop w:val="0"/>
      <w:marBottom w:val="0"/>
      <w:divBdr>
        <w:top w:val="none" w:sz="0" w:space="0" w:color="auto"/>
        <w:left w:val="none" w:sz="0" w:space="0" w:color="auto"/>
        <w:bottom w:val="none" w:sz="0" w:space="0" w:color="auto"/>
        <w:right w:val="none" w:sz="0" w:space="0" w:color="auto"/>
      </w:divBdr>
      <w:divsChild>
        <w:div w:id="155416067">
          <w:marLeft w:val="0"/>
          <w:marRight w:val="0"/>
          <w:marTop w:val="0"/>
          <w:marBottom w:val="0"/>
          <w:divBdr>
            <w:top w:val="none" w:sz="0" w:space="0" w:color="auto"/>
            <w:left w:val="none" w:sz="0" w:space="0" w:color="auto"/>
            <w:bottom w:val="none" w:sz="0" w:space="0" w:color="auto"/>
            <w:right w:val="none" w:sz="0" w:space="0" w:color="auto"/>
          </w:divBdr>
          <w:divsChild>
            <w:div w:id="1131902814">
              <w:marLeft w:val="0"/>
              <w:marRight w:val="0"/>
              <w:marTop w:val="0"/>
              <w:marBottom w:val="0"/>
              <w:divBdr>
                <w:top w:val="none" w:sz="0" w:space="0" w:color="auto"/>
                <w:left w:val="none" w:sz="0" w:space="0" w:color="auto"/>
                <w:bottom w:val="single" w:sz="6" w:space="0" w:color="DDDDDD"/>
                <w:right w:val="none" w:sz="0" w:space="0" w:color="auto"/>
              </w:divBdr>
              <w:divsChild>
                <w:div w:id="792023798">
                  <w:marLeft w:val="0"/>
                  <w:marRight w:val="0"/>
                  <w:marTop w:val="0"/>
                  <w:marBottom w:val="150"/>
                  <w:divBdr>
                    <w:top w:val="none" w:sz="0" w:space="0" w:color="auto"/>
                    <w:left w:val="none" w:sz="0" w:space="0" w:color="auto"/>
                    <w:bottom w:val="none" w:sz="0" w:space="0" w:color="auto"/>
                    <w:right w:val="none" w:sz="0" w:space="0" w:color="auto"/>
                  </w:divBdr>
                  <w:divsChild>
                    <w:div w:id="8264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675338">
          <w:marLeft w:val="0"/>
          <w:marRight w:val="0"/>
          <w:marTop w:val="0"/>
          <w:marBottom w:val="300"/>
          <w:divBdr>
            <w:top w:val="none" w:sz="0" w:space="8" w:color="auto"/>
            <w:left w:val="none" w:sz="0" w:space="0" w:color="auto"/>
            <w:bottom w:val="single" w:sz="6" w:space="8" w:color="DDDDDD"/>
            <w:right w:val="none" w:sz="0" w:space="0" w:color="auto"/>
          </w:divBdr>
        </w:div>
        <w:div w:id="409888044">
          <w:marLeft w:val="0"/>
          <w:marRight w:val="0"/>
          <w:marTop w:val="0"/>
          <w:marBottom w:val="270"/>
          <w:divBdr>
            <w:top w:val="none" w:sz="0" w:space="8" w:color="auto"/>
            <w:left w:val="none" w:sz="0" w:space="0" w:color="auto"/>
            <w:bottom w:val="single" w:sz="6" w:space="8" w:color="DDDDDD"/>
            <w:right w:val="none" w:sz="0" w:space="0" w:color="auto"/>
          </w:divBdr>
          <w:divsChild>
            <w:div w:id="1040201826">
              <w:marLeft w:val="0"/>
              <w:marRight w:val="0"/>
              <w:marTop w:val="405"/>
              <w:marBottom w:val="405"/>
              <w:divBdr>
                <w:top w:val="none" w:sz="0" w:space="0" w:color="auto"/>
                <w:left w:val="none" w:sz="0" w:space="0" w:color="auto"/>
                <w:bottom w:val="none" w:sz="0" w:space="0" w:color="auto"/>
                <w:right w:val="none" w:sz="0" w:space="0" w:color="auto"/>
              </w:divBdr>
              <w:divsChild>
                <w:div w:id="817110984">
                  <w:marLeft w:val="0"/>
                  <w:marRight w:val="0"/>
                  <w:marTop w:val="0"/>
                  <w:marBottom w:val="0"/>
                  <w:divBdr>
                    <w:top w:val="none" w:sz="0" w:space="0" w:color="auto"/>
                    <w:left w:val="none" w:sz="0" w:space="0" w:color="auto"/>
                    <w:bottom w:val="none" w:sz="0" w:space="0" w:color="auto"/>
                    <w:right w:val="none" w:sz="0" w:space="0" w:color="auto"/>
                  </w:divBdr>
                  <w:divsChild>
                    <w:div w:id="221068340">
                      <w:marLeft w:val="0"/>
                      <w:marRight w:val="0"/>
                      <w:marTop w:val="0"/>
                      <w:marBottom w:val="0"/>
                      <w:divBdr>
                        <w:top w:val="none" w:sz="0" w:space="0" w:color="auto"/>
                        <w:left w:val="none" w:sz="0" w:space="0" w:color="auto"/>
                        <w:bottom w:val="none" w:sz="0" w:space="0" w:color="auto"/>
                        <w:right w:val="none" w:sz="0" w:space="0" w:color="auto"/>
                      </w:divBdr>
                    </w:div>
                    <w:div w:id="55392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585225">
      <w:bodyDiv w:val="1"/>
      <w:marLeft w:val="0"/>
      <w:marRight w:val="0"/>
      <w:marTop w:val="0"/>
      <w:marBottom w:val="0"/>
      <w:divBdr>
        <w:top w:val="none" w:sz="0" w:space="0" w:color="auto"/>
        <w:left w:val="none" w:sz="0" w:space="0" w:color="auto"/>
        <w:bottom w:val="none" w:sz="0" w:space="0" w:color="auto"/>
        <w:right w:val="none" w:sz="0" w:space="0" w:color="auto"/>
      </w:divBdr>
      <w:divsChild>
        <w:div w:id="2107536958">
          <w:marLeft w:val="0"/>
          <w:marRight w:val="0"/>
          <w:marTop w:val="0"/>
          <w:marBottom w:val="300"/>
          <w:divBdr>
            <w:top w:val="none" w:sz="0" w:space="0" w:color="auto"/>
            <w:left w:val="none" w:sz="0" w:space="0" w:color="auto"/>
            <w:bottom w:val="none" w:sz="0" w:space="0" w:color="auto"/>
            <w:right w:val="none" w:sz="0" w:space="0" w:color="auto"/>
          </w:divBdr>
        </w:div>
        <w:div w:id="854418136">
          <w:marLeft w:val="0"/>
          <w:marRight w:val="0"/>
          <w:marTop w:val="0"/>
          <w:marBottom w:val="0"/>
          <w:divBdr>
            <w:top w:val="none" w:sz="0" w:space="0" w:color="auto"/>
            <w:left w:val="none" w:sz="0" w:space="0" w:color="auto"/>
            <w:bottom w:val="none" w:sz="0" w:space="0" w:color="auto"/>
            <w:right w:val="none" w:sz="0" w:space="0" w:color="auto"/>
          </w:divBdr>
        </w:div>
        <w:div w:id="211698724">
          <w:marLeft w:val="0"/>
          <w:marRight w:val="0"/>
          <w:marTop w:val="0"/>
          <w:marBottom w:val="0"/>
          <w:divBdr>
            <w:top w:val="none" w:sz="0" w:space="0" w:color="auto"/>
            <w:left w:val="none" w:sz="0" w:space="0" w:color="auto"/>
            <w:bottom w:val="none" w:sz="0" w:space="0" w:color="auto"/>
            <w:right w:val="none" w:sz="0" w:space="0" w:color="auto"/>
          </w:divBdr>
        </w:div>
        <w:div w:id="1051075093">
          <w:marLeft w:val="0"/>
          <w:marRight w:val="0"/>
          <w:marTop w:val="0"/>
          <w:marBottom w:val="0"/>
          <w:divBdr>
            <w:top w:val="none" w:sz="0" w:space="0" w:color="auto"/>
            <w:left w:val="none" w:sz="0" w:space="0" w:color="auto"/>
            <w:bottom w:val="none" w:sz="0" w:space="0" w:color="auto"/>
            <w:right w:val="none" w:sz="0" w:space="0" w:color="auto"/>
          </w:divBdr>
          <w:divsChild>
            <w:div w:id="946500291">
              <w:marLeft w:val="0"/>
              <w:marRight w:val="750"/>
              <w:marTop w:val="0"/>
              <w:marBottom w:val="0"/>
              <w:divBdr>
                <w:top w:val="none" w:sz="0" w:space="0" w:color="auto"/>
                <w:left w:val="none" w:sz="0" w:space="0" w:color="auto"/>
                <w:bottom w:val="none" w:sz="0" w:space="0" w:color="auto"/>
                <w:right w:val="none" w:sz="0" w:space="0" w:color="auto"/>
              </w:divBdr>
              <w:divsChild>
                <w:div w:id="830214630">
                  <w:marLeft w:val="0"/>
                  <w:marRight w:val="0"/>
                  <w:marTop w:val="0"/>
                  <w:marBottom w:val="450"/>
                  <w:divBdr>
                    <w:top w:val="none" w:sz="0" w:space="0" w:color="auto"/>
                    <w:left w:val="none" w:sz="0" w:space="0" w:color="auto"/>
                    <w:bottom w:val="none" w:sz="0" w:space="0" w:color="auto"/>
                    <w:right w:val="none" w:sz="0" w:space="0" w:color="auto"/>
                  </w:divBdr>
                  <w:divsChild>
                    <w:div w:id="96839125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836262841">
              <w:marLeft w:val="0"/>
              <w:marRight w:val="0"/>
              <w:marTop w:val="0"/>
              <w:marBottom w:val="0"/>
              <w:divBdr>
                <w:top w:val="none" w:sz="0" w:space="0" w:color="auto"/>
                <w:left w:val="none" w:sz="0" w:space="0" w:color="auto"/>
                <w:bottom w:val="none" w:sz="0" w:space="0" w:color="auto"/>
                <w:right w:val="none" w:sz="0" w:space="0" w:color="auto"/>
              </w:divBdr>
              <w:divsChild>
                <w:div w:id="68918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31149">
          <w:marLeft w:val="0"/>
          <w:marRight w:val="0"/>
          <w:marTop w:val="0"/>
          <w:marBottom w:val="0"/>
          <w:divBdr>
            <w:top w:val="none" w:sz="0" w:space="0" w:color="auto"/>
            <w:left w:val="none" w:sz="0" w:space="0" w:color="auto"/>
            <w:bottom w:val="none" w:sz="0" w:space="0" w:color="auto"/>
            <w:right w:val="none" w:sz="0" w:space="0" w:color="auto"/>
          </w:divBdr>
          <w:divsChild>
            <w:div w:id="2056272701">
              <w:marLeft w:val="0"/>
              <w:marRight w:val="0"/>
              <w:marTop w:val="0"/>
              <w:marBottom w:val="0"/>
              <w:divBdr>
                <w:top w:val="none" w:sz="0" w:space="0" w:color="auto"/>
                <w:left w:val="none" w:sz="0" w:space="0" w:color="auto"/>
                <w:bottom w:val="none" w:sz="0" w:space="0" w:color="auto"/>
                <w:right w:val="none" w:sz="0" w:space="0" w:color="auto"/>
              </w:divBdr>
              <w:divsChild>
                <w:div w:id="952788322">
                  <w:marLeft w:val="300"/>
                  <w:marRight w:val="0"/>
                  <w:marTop w:val="225"/>
                  <w:marBottom w:val="225"/>
                  <w:divBdr>
                    <w:top w:val="none" w:sz="0" w:space="0" w:color="auto"/>
                    <w:left w:val="none" w:sz="0" w:space="0" w:color="auto"/>
                    <w:bottom w:val="none" w:sz="0" w:space="0" w:color="auto"/>
                    <w:right w:val="none" w:sz="0" w:space="0" w:color="auto"/>
                  </w:divBdr>
                </w:div>
              </w:divsChild>
            </w:div>
            <w:div w:id="49322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176061">
      <w:bodyDiv w:val="1"/>
      <w:marLeft w:val="0"/>
      <w:marRight w:val="0"/>
      <w:marTop w:val="0"/>
      <w:marBottom w:val="0"/>
      <w:divBdr>
        <w:top w:val="none" w:sz="0" w:space="0" w:color="auto"/>
        <w:left w:val="none" w:sz="0" w:space="0" w:color="auto"/>
        <w:bottom w:val="none" w:sz="0" w:space="0" w:color="auto"/>
        <w:right w:val="none" w:sz="0" w:space="0" w:color="auto"/>
      </w:divBdr>
      <w:divsChild>
        <w:div w:id="1977251392">
          <w:marLeft w:val="0"/>
          <w:marRight w:val="0"/>
          <w:marTop w:val="0"/>
          <w:marBottom w:val="0"/>
          <w:divBdr>
            <w:top w:val="none" w:sz="0" w:space="0" w:color="auto"/>
            <w:left w:val="none" w:sz="0" w:space="0" w:color="auto"/>
            <w:bottom w:val="none" w:sz="0" w:space="0" w:color="auto"/>
            <w:right w:val="none" w:sz="0" w:space="0" w:color="auto"/>
          </w:divBdr>
        </w:div>
        <w:div w:id="1423526415">
          <w:marLeft w:val="0"/>
          <w:marRight w:val="0"/>
          <w:marTop w:val="0"/>
          <w:marBottom w:val="0"/>
          <w:divBdr>
            <w:top w:val="none" w:sz="0" w:space="0" w:color="auto"/>
            <w:left w:val="none" w:sz="0" w:space="0" w:color="auto"/>
            <w:bottom w:val="none" w:sz="0" w:space="0" w:color="auto"/>
            <w:right w:val="none" w:sz="0" w:space="0" w:color="auto"/>
          </w:divBdr>
          <w:divsChild>
            <w:div w:id="1869024150">
              <w:marLeft w:val="0"/>
              <w:marRight w:val="750"/>
              <w:marTop w:val="0"/>
              <w:marBottom w:val="0"/>
              <w:divBdr>
                <w:top w:val="none" w:sz="0" w:space="0" w:color="auto"/>
                <w:left w:val="none" w:sz="0" w:space="0" w:color="auto"/>
                <w:bottom w:val="none" w:sz="0" w:space="0" w:color="auto"/>
                <w:right w:val="none" w:sz="0" w:space="0" w:color="auto"/>
              </w:divBdr>
              <w:divsChild>
                <w:div w:id="404688246">
                  <w:marLeft w:val="0"/>
                  <w:marRight w:val="0"/>
                  <w:marTop w:val="0"/>
                  <w:marBottom w:val="450"/>
                  <w:divBdr>
                    <w:top w:val="none" w:sz="0" w:space="0" w:color="auto"/>
                    <w:left w:val="none" w:sz="0" w:space="0" w:color="auto"/>
                    <w:bottom w:val="none" w:sz="0" w:space="0" w:color="auto"/>
                    <w:right w:val="none" w:sz="0" w:space="0" w:color="auto"/>
                  </w:divBdr>
                  <w:divsChild>
                    <w:div w:id="516775256">
                      <w:marLeft w:val="0"/>
                      <w:marRight w:val="0"/>
                      <w:marTop w:val="0"/>
                      <w:marBottom w:val="225"/>
                      <w:divBdr>
                        <w:top w:val="none" w:sz="0" w:space="0" w:color="auto"/>
                        <w:left w:val="none" w:sz="0" w:space="0" w:color="auto"/>
                        <w:bottom w:val="single" w:sz="6" w:space="11" w:color="DEDEDE"/>
                        <w:right w:val="none" w:sz="0" w:space="0" w:color="auto"/>
                      </w:divBdr>
                    </w:div>
                  </w:divsChild>
                </w:div>
              </w:divsChild>
            </w:div>
            <w:div w:id="1715151937">
              <w:marLeft w:val="0"/>
              <w:marRight w:val="0"/>
              <w:marTop w:val="0"/>
              <w:marBottom w:val="0"/>
              <w:divBdr>
                <w:top w:val="none" w:sz="0" w:space="0" w:color="auto"/>
                <w:left w:val="none" w:sz="0" w:space="0" w:color="auto"/>
                <w:bottom w:val="none" w:sz="0" w:space="0" w:color="auto"/>
                <w:right w:val="none" w:sz="0" w:space="0" w:color="auto"/>
              </w:divBdr>
              <w:divsChild>
                <w:div w:id="178022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343178">
          <w:marLeft w:val="0"/>
          <w:marRight w:val="0"/>
          <w:marTop w:val="0"/>
          <w:marBottom w:val="0"/>
          <w:divBdr>
            <w:top w:val="none" w:sz="0" w:space="0" w:color="auto"/>
            <w:left w:val="none" w:sz="0" w:space="0" w:color="auto"/>
            <w:bottom w:val="none" w:sz="0" w:space="0" w:color="auto"/>
            <w:right w:val="none" w:sz="0" w:space="0" w:color="auto"/>
          </w:divBdr>
        </w:div>
      </w:divsChild>
    </w:div>
    <w:div w:id="209947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poljoprivredna-skola-futog-takmicenje-1.jpg" TargetMode="External"/><Relationship Id="rId18" Type="http://schemas.openxmlformats.org/officeDocument/2006/relationships/hyperlink" Target="http://sec.org.rs/2016/04/12/besplatne-radionice-italijanskog-jezik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oinfo.org/forumi/tema/12228/1/SSGS-Treninzi-u-SOSO-Vuk-Karadzic/" TargetMode="External"/><Relationship Id="rId20" Type="http://schemas.openxmlformats.org/officeDocument/2006/relationships/hyperlink" Target="http://www.dnevnik.rs/sites/default/files/13_vanja.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nsjs.org.rs" TargetMode="External"/><Relationship Id="rId10" Type="http://schemas.openxmlformats.org/officeDocument/2006/relationships/hyperlink" Target="https://www.youtube.com/watch?v=Fb9ebXoZXyI"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80F76-6AB3-4CBA-AF1E-B6EAEAD2A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Pages>
  <Words>4511</Words>
  <Characters>25713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2016-04-15T11:01:00Z</dcterms:created>
  <dcterms:modified xsi:type="dcterms:W3CDTF">2016-04-17T07:47:00Z</dcterms:modified>
</cp:coreProperties>
</file>